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907" w:rsidRPr="00112A01" w:rsidRDefault="00F42907" w:rsidP="008B766D">
      <w:pPr>
        <w:ind w:right="-426"/>
        <w:rPr>
          <w:b/>
          <w:bCs/>
          <w:color w:val="943634" w:themeColor="accent2" w:themeShade="BF"/>
          <w:sz w:val="26"/>
          <w:rtl/>
        </w:rPr>
      </w:pPr>
    </w:p>
    <w:p w:rsidR="007F61FE" w:rsidRPr="007F61FE" w:rsidRDefault="00DA7FDB" w:rsidP="007F61FE">
      <w:pPr>
        <w:spacing w:line="360" w:lineRule="auto"/>
        <w:jc w:val="center"/>
        <w:rPr>
          <w:rFonts w:ascii="Arial" w:hAnsi="Arial"/>
          <w:b/>
          <w:bCs/>
          <w:szCs w:val="24"/>
          <w:u w:val="single"/>
          <w:rtl/>
        </w:rPr>
      </w:pPr>
      <w:r w:rsidRPr="00AD1441">
        <w:rPr>
          <w:rFonts w:hint="cs"/>
          <w:b/>
          <w:bCs/>
          <w:szCs w:val="24"/>
          <w:u w:val="single"/>
          <w:rtl/>
        </w:rPr>
        <w:t xml:space="preserve">מכרז  פומבי </w:t>
      </w:r>
      <w:r w:rsidR="007F61FE">
        <w:rPr>
          <w:rFonts w:hint="cs"/>
          <w:b/>
          <w:bCs/>
          <w:szCs w:val="24"/>
          <w:u w:val="single"/>
          <w:rtl/>
        </w:rPr>
        <w:t>46</w:t>
      </w:r>
      <w:r w:rsidR="005D39FC">
        <w:rPr>
          <w:rFonts w:hint="cs"/>
          <w:b/>
          <w:bCs/>
          <w:szCs w:val="24"/>
          <w:u w:val="single"/>
          <w:rtl/>
        </w:rPr>
        <w:t xml:space="preserve">/12 </w:t>
      </w:r>
      <w:r w:rsidR="007F61FE" w:rsidRPr="007F61FE">
        <w:rPr>
          <w:rFonts w:ascii="Arial" w:hAnsi="Arial" w:hint="cs"/>
          <w:b/>
          <w:bCs/>
          <w:szCs w:val="24"/>
          <w:u w:val="single"/>
          <w:rtl/>
        </w:rPr>
        <w:t xml:space="preserve">לרכישת שירותי ייעוץ לאיתור </w:t>
      </w:r>
      <w:r w:rsidR="007F61FE" w:rsidRPr="007F61FE">
        <w:rPr>
          <w:rFonts w:hint="cs"/>
          <w:b/>
          <w:bCs/>
          <w:szCs w:val="24"/>
          <w:u w:val="single"/>
          <w:rtl/>
        </w:rPr>
        <w:t xml:space="preserve">אתרים המתאימים להקמת תחנות תדלוק חדשות בישראל </w:t>
      </w:r>
    </w:p>
    <w:p w:rsidR="00395A81" w:rsidRPr="00DD7065" w:rsidRDefault="00395A81" w:rsidP="007F61FE">
      <w:pPr>
        <w:jc w:val="center"/>
        <w:rPr>
          <w:rFonts w:ascii="Arial" w:hAnsi="Arial"/>
          <w:b/>
          <w:bCs/>
          <w:szCs w:val="24"/>
          <w:u w:val="single"/>
          <w:rtl/>
        </w:rPr>
      </w:pPr>
    </w:p>
    <w:p w:rsidR="005D39FC" w:rsidRDefault="007F61FE" w:rsidP="005D39FC">
      <w:pPr>
        <w:spacing w:line="276" w:lineRule="auto"/>
        <w:jc w:val="both"/>
        <w:rPr>
          <w:rFonts w:ascii="Arial" w:hAnsi="Arial"/>
          <w:szCs w:val="24"/>
          <w:rtl/>
        </w:rPr>
      </w:pPr>
      <w:r>
        <w:rPr>
          <w:rFonts w:ascii="Arial" w:hAnsi="Arial" w:hint="cs"/>
          <w:szCs w:val="24"/>
          <w:rtl/>
        </w:rPr>
        <w:t>היחידה לתכנון פיזי במשרד האנרגיה והמים (להלן: "</w:t>
      </w:r>
      <w:r w:rsidRPr="005777B6">
        <w:rPr>
          <w:rFonts w:ascii="Arial" w:hAnsi="Arial" w:hint="cs"/>
          <w:i/>
          <w:iCs/>
          <w:szCs w:val="24"/>
          <w:u w:val="single"/>
          <w:rtl/>
        </w:rPr>
        <w:t>היחידה</w:t>
      </w:r>
      <w:r>
        <w:rPr>
          <w:rFonts w:ascii="Arial" w:hAnsi="Arial" w:hint="cs"/>
          <w:szCs w:val="24"/>
          <w:rtl/>
        </w:rPr>
        <w:t>" ו- "</w:t>
      </w:r>
      <w:r w:rsidRPr="005777B6">
        <w:rPr>
          <w:rFonts w:ascii="Arial" w:hAnsi="Arial" w:hint="cs"/>
          <w:i/>
          <w:iCs/>
          <w:szCs w:val="24"/>
          <w:u w:val="single"/>
          <w:rtl/>
        </w:rPr>
        <w:t>המשרד</w:t>
      </w:r>
      <w:r>
        <w:rPr>
          <w:rFonts w:ascii="Arial" w:hAnsi="Arial" w:hint="cs"/>
          <w:szCs w:val="24"/>
          <w:rtl/>
        </w:rPr>
        <w:t xml:space="preserve">" בהתאמה) </w:t>
      </w:r>
      <w:r w:rsidRPr="00725552">
        <w:rPr>
          <w:rFonts w:ascii="Arial" w:hAnsi="Arial"/>
          <w:szCs w:val="24"/>
          <w:rtl/>
        </w:rPr>
        <w:t>מפרס</w:t>
      </w:r>
      <w:r>
        <w:rPr>
          <w:rFonts w:ascii="Arial" w:hAnsi="Arial" w:hint="cs"/>
          <w:szCs w:val="24"/>
          <w:rtl/>
        </w:rPr>
        <w:t>מת</w:t>
      </w:r>
      <w:r w:rsidRPr="00725552">
        <w:rPr>
          <w:rFonts w:ascii="Arial" w:hAnsi="Arial"/>
          <w:szCs w:val="24"/>
          <w:rtl/>
        </w:rPr>
        <w:t xml:space="preserve"> בזאת מכרז </w:t>
      </w:r>
      <w:r>
        <w:rPr>
          <w:rFonts w:ascii="Arial" w:hAnsi="Arial" w:hint="cs"/>
          <w:szCs w:val="24"/>
          <w:rtl/>
        </w:rPr>
        <w:t>לצורך רכישת</w:t>
      </w:r>
      <w:r w:rsidRPr="00725552">
        <w:rPr>
          <w:rFonts w:ascii="Arial" w:hAnsi="Arial"/>
          <w:szCs w:val="24"/>
          <w:rtl/>
        </w:rPr>
        <w:t xml:space="preserve"> שירותי </w:t>
      </w:r>
      <w:r>
        <w:rPr>
          <w:rFonts w:ascii="Arial" w:hAnsi="Arial" w:hint="cs"/>
          <w:szCs w:val="24"/>
          <w:rtl/>
        </w:rPr>
        <w:t xml:space="preserve">ייעוץ לאיתור ותכנון אתרים המתאימים להקמת תחנות תדלוק חדשות בישראל </w:t>
      </w:r>
      <w:r w:rsidRPr="00725552">
        <w:rPr>
          <w:rFonts w:ascii="Arial" w:hAnsi="Arial"/>
          <w:szCs w:val="24"/>
          <w:rtl/>
        </w:rPr>
        <w:t>(להלן:"</w:t>
      </w:r>
      <w:r w:rsidRPr="005777B6">
        <w:rPr>
          <w:rFonts w:ascii="Arial" w:hAnsi="Arial"/>
          <w:i/>
          <w:iCs/>
          <w:szCs w:val="24"/>
          <w:u w:val="single"/>
          <w:rtl/>
        </w:rPr>
        <w:t>המכרז</w:t>
      </w:r>
      <w:r w:rsidRPr="00725552">
        <w:rPr>
          <w:rFonts w:ascii="Arial" w:hAnsi="Arial"/>
          <w:szCs w:val="24"/>
          <w:rtl/>
        </w:rPr>
        <w:t>")</w:t>
      </w:r>
      <w:r>
        <w:rPr>
          <w:rFonts w:ascii="Arial" w:hAnsi="Arial" w:hint="cs"/>
          <w:szCs w:val="24"/>
          <w:rtl/>
        </w:rPr>
        <w:t>.</w:t>
      </w:r>
    </w:p>
    <w:p w:rsidR="007F61FE" w:rsidRDefault="007F61FE" w:rsidP="005D39FC">
      <w:pPr>
        <w:spacing w:line="276" w:lineRule="auto"/>
        <w:jc w:val="both"/>
        <w:rPr>
          <w:szCs w:val="24"/>
          <w:rtl/>
        </w:rPr>
      </w:pPr>
    </w:p>
    <w:p w:rsidR="005D39FC" w:rsidRPr="007F61FE" w:rsidRDefault="005D39FC" w:rsidP="005D39FC">
      <w:pPr>
        <w:spacing w:line="276" w:lineRule="auto"/>
        <w:rPr>
          <w:rFonts w:ascii="Arial" w:hAnsi="Arial"/>
          <w:b/>
          <w:bCs/>
          <w:szCs w:val="24"/>
          <w:u w:val="single"/>
          <w:rtl/>
        </w:rPr>
      </w:pPr>
      <w:r w:rsidRPr="007F61FE">
        <w:rPr>
          <w:rFonts w:ascii="Arial" w:hAnsi="Arial" w:hint="cs"/>
          <w:b/>
          <w:bCs/>
          <w:szCs w:val="24"/>
          <w:u w:val="single"/>
          <w:rtl/>
        </w:rPr>
        <w:t>מהות</w:t>
      </w:r>
      <w:r w:rsidRPr="007F61FE">
        <w:rPr>
          <w:rFonts w:ascii="Arial" w:hAnsi="Arial"/>
          <w:b/>
          <w:bCs/>
          <w:szCs w:val="24"/>
          <w:u w:val="single"/>
          <w:rtl/>
        </w:rPr>
        <w:t xml:space="preserve"> המכרז: </w:t>
      </w:r>
    </w:p>
    <w:p w:rsidR="005D39FC" w:rsidRPr="007F61FE" w:rsidRDefault="005D39FC" w:rsidP="007F61FE">
      <w:pPr>
        <w:spacing w:line="276" w:lineRule="auto"/>
        <w:jc w:val="both"/>
        <w:rPr>
          <w:color w:val="FF0000"/>
          <w:szCs w:val="24"/>
          <w:rtl/>
        </w:rPr>
      </w:pPr>
      <w:r w:rsidRPr="007F61FE">
        <w:rPr>
          <w:rFonts w:ascii="Arial" w:hAnsi="Arial" w:hint="cs"/>
          <w:szCs w:val="24"/>
          <w:rtl/>
        </w:rPr>
        <w:t>בחירת</w:t>
      </w:r>
      <w:r w:rsidRPr="007F61FE">
        <w:rPr>
          <w:rFonts w:ascii="Arial" w:hAnsi="Arial"/>
          <w:szCs w:val="24"/>
          <w:rtl/>
        </w:rPr>
        <w:t xml:space="preserve"> ספק </w:t>
      </w:r>
      <w:r w:rsidRPr="007F61FE">
        <w:rPr>
          <w:rFonts w:ascii="Arial" w:hAnsi="Arial" w:hint="cs"/>
          <w:szCs w:val="24"/>
          <w:rtl/>
        </w:rPr>
        <w:t>לצורך</w:t>
      </w:r>
      <w:r w:rsidRPr="007F61FE">
        <w:rPr>
          <w:rFonts w:ascii="Arial" w:hAnsi="Arial"/>
          <w:szCs w:val="24"/>
          <w:rtl/>
        </w:rPr>
        <w:t xml:space="preserve"> </w:t>
      </w:r>
      <w:r w:rsidR="007F61FE" w:rsidRPr="007F61FE">
        <w:rPr>
          <w:rFonts w:ascii="Arial" w:hAnsi="Arial" w:hint="cs"/>
          <w:szCs w:val="24"/>
          <w:rtl/>
        </w:rPr>
        <w:t>קבלת שירותי ייעוץ לאיתור אתרים המתאימים להקמת תחנות תדלוק חדשות בישראל</w:t>
      </w:r>
      <w:r w:rsidRPr="007F61FE">
        <w:rPr>
          <w:rFonts w:ascii="Arial" w:hAnsi="Arial" w:hint="cs"/>
          <w:szCs w:val="24"/>
          <w:rtl/>
        </w:rPr>
        <w:t>, הכל  כמפורט  במסמכי מכרז זה.</w:t>
      </w:r>
      <w:r w:rsidRPr="007F61FE">
        <w:rPr>
          <w:rFonts w:ascii="Arial" w:hAnsi="Arial"/>
          <w:szCs w:val="24"/>
          <w:rtl/>
        </w:rPr>
        <w:t xml:space="preserve"> </w:t>
      </w:r>
    </w:p>
    <w:p w:rsidR="00F37326" w:rsidRPr="007F61FE" w:rsidRDefault="008B64C0" w:rsidP="0098267B">
      <w:pPr>
        <w:pStyle w:val="ab"/>
        <w:spacing w:before="240" w:line="360" w:lineRule="auto"/>
        <w:ind w:left="-1"/>
        <w:contextualSpacing w:val="0"/>
        <w:jc w:val="both"/>
        <w:rPr>
          <w:b/>
          <w:bCs/>
          <w:szCs w:val="24"/>
          <w:u w:val="single"/>
        </w:rPr>
      </w:pPr>
      <w:r w:rsidRPr="007F61FE">
        <w:rPr>
          <w:rFonts w:hint="cs"/>
          <w:b/>
          <w:bCs/>
          <w:szCs w:val="24"/>
          <w:u w:val="single"/>
          <w:rtl/>
        </w:rPr>
        <w:t>כללי</w:t>
      </w:r>
    </w:p>
    <w:p w:rsidR="00AD762C" w:rsidRPr="007F61FE" w:rsidRDefault="00AD762C" w:rsidP="007F61FE">
      <w:pPr>
        <w:tabs>
          <w:tab w:val="left" w:pos="2200"/>
        </w:tabs>
        <w:autoSpaceDE w:val="0"/>
        <w:autoSpaceDN w:val="0"/>
        <w:adjustRightInd w:val="0"/>
        <w:spacing w:line="276" w:lineRule="auto"/>
        <w:ind w:left="-1"/>
        <w:jc w:val="both"/>
        <w:rPr>
          <w:rFonts w:ascii="Arial" w:hAnsi="Arial"/>
          <w:b/>
          <w:szCs w:val="24"/>
          <w:rtl/>
        </w:rPr>
      </w:pPr>
      <w:r w:rsidRPr="007F61FE">
        <w:rPr>
          <w:rFonts w:ascii="Arial" w:hAnsi="Arial" w:hint="cs"/>
          <w:b/>
          <w:szCs w:val="24"/>
          <w:rtl/>
        </w:rPr>
        <w:t xml:space="preserve">תקופת ההסכם תהיה למשך </w:t>
      </w:r>
      <w:r w:rsidR="008A1C11" w:rsidRPr="007F61FE">
        <w:rPr>
          <w:rFonts w:ascii="Arial" w:hAnsi="Arial" w:hint="cs"/>
          <w:b/>
          <w:szCs w:val="24"/>
          <w:rtl/>
        </w:rPr>
        <w:t>1</w:t>
      </w:r>
      <w:r w:rsidR="00A33613" w:rsidRPr="007F61FE">
        <w:rPr>
          <w:rFonts w:ascii="Arial" w:hAnsi="Arial" w:hint="cs"/>
          <w:b/>
          <w:szCs w:val="24"/>
          <w:rtl/>
        </w:rPr>
        <w:t>2</w:t>
      </w:r>
      <w:r w:rsidRPr="007F61FE">
        <w:rPr>
          <w:rFonts w:ascii="Arial" w:hAnsi="Arial" w:hint="cs"/>
          <w:b/>
          <w:szCs w:val="24"/>
          <w:rtl/>
        </w:rPr>
        <w:t xml:space="preserve"> חודשים. למשרד בלבד תהיה האופציה להאריך את ההסכם לתקופות נוספות ובלבד שסך תקופת ההתקשרות לא תעלה על</w:t>
      </w:r>
      <w:r w:rsidR="00A33613" w:rsidRPr="007F61FE">
        <w:rPr>
          <w:rFonts w:ascii="Arial" w:hAnsi="Arial" w:hint="cs"/>
          <w:b/>
          <w:szCs w:val="24"/>
          <w:rtl/>
        </w:rPr>
        <w:t xml:space="preserve"> </w:t>
      </w:r>
      <w:r w:rsidR="007F61FE" w:rsidRPr="007F61FE">
        <w:rPr>
          <w:rFonts w:ascii="Arial" w:hAnsi="Arial" w:hint="cs"/>
          <w:b/>
          <w:szCs w:val="24"/>
          <w:rtl/>
        </w:rPr>
        <w:t>4</w:t>
      </w:r>
      <w:r w:rsidR="008A1C11" w:rsidRPr="007F61FE">
        <w:rPr>
          <w:rFonts w:ascii="Arial" w:hAnsi="Arial" w:hint="cs"/>
          <w:b/>
          <w:szCs w:val="24"/>
          <w:rtl/>
        </w:rPr>
        <w:t xml:space="preserve"> </w:t>
      </w:r>
      <w:r w:rsidRPr="007F61FE">
        <w:rPr>
          <w:rFonts w:ascii="Arial" w:hAnsi="Arial" w:hint="cs"/>
          <w:b/>
          <w:szCs w:val="24"/>
          <w:rtl/>
        </w:rPr>
        <w:t xml:space="preserve">מיום חתימת ההסכם. </w:t>
      </w:r>
    </w:p>
    <w:p w:rsidR="00753138" w:rsidRPr="007F61FE" w:rsidRDefault="00753138" w:rsidP="00FE336C">
      <w:pPr>
        <w:tabs>
          <w:tab w:val="left" w:pos="2200"/>
        </w:tabs>
        <w:autoSpaceDE w:val="0"/>
        <w:autoSpaceDN w:val="0"/>
        <w:adjustRightInd w:val="0"/>
        <w:spacing w:line="276" w:lineRule="auto"/>
        <w:ind w:left="-1"/>
        <w:jc w:val="both"/>
        <w:rPr>
          <w:rFonts w:ascii="Arial" w:hAnsi="Arial"/>
          <w:b/>
          <w:szCs w:val="24"/>
          <w:rtl/>
        </w:rPr>
      </w:pPr>
    </w:p>
    <w:p w:rsidR="00753138" w:rsidRPr="007F61FE" w:rsidRDefault="00753138" w:rsidP="00FE336C">
      <w:pPr>
        <w:tabs>
          <w:tab w:val="left" w:pos="2200"/>
        </w:tabs>
        <w:autoSpaceDE w:val="0"/>
        <w:autoSpaceDN w:val="0"/>
        <w:adjustRightInd w:val="0"/>
        <w:spacing w:line="276" w:lineRule="auto"/>
        <w:ind w:left="-1"/>
        <w:jc w:val="both"/>
        <w:rPr>
          <w:rFonts w:ascii="Arial" w:hAnsi="Arial"/>
          <w:b/>
          <w:szCs w:val="24"/>
          <w:rtl/>
        </w:rPr>
      </w:pPr>
      <w:r w:rsidRPr="007F61FE">
        <w:rPr>
          <w:rFonts w:ascii="Arial" w:hAnsi="Arial" w:hint="cs"/>
          <w:b/>
          <w:szCs w:val="24"/>
          <w:rtl/>
        </w:rPr>
        <w:t xml:space="preserve">מסמכי המכרז כוללים תיאור מפורט של העבודה הנדרשת, התנאים להשתתפות במכרז, אמות המידה לבחירת ההצעה הזוכה וכן את נוסח החוזה שייחתם </w:t>
      </w:r>
      <w:r w:rsidR="000A42A0" w:rsidRPr="007F61FE">
        <w:rPr>
          <w:rFonts w:ascii="Arial" w:hAnsi="Arial" w:hint="cs"/>
          <w:b/>
          <w:szCs w:val="24"/>
          <w:rtl/>
        </w:rPr>
        <w:t>ע</w:t>
      </w:r>
      <w:r w:rsidRPr="007F61FE">
        <w:rPr>
          <w:rFonts w:ascii="Arial" w:hAnsi="Arial" w:hint="cs"/>
          <w:b/>
          <w:szCs w:val="24"/>
          <w:rtl/>
        </w:rPr>
        <w:t xml:space="preserve">ם הזוכה ואת תנאי ההתקשרות. את מסמכי המכרז ניתן להוריד מאתר האינטרנט של </w:t>
      </w:r>
      <w:r w:rsidR="000A42A0" w:rsidRPr="007F61FE">
        <w:rPr>
          <w:rFonts w:ascii="Arial" w:hAnsi="Arial" w:hint="cs"/>
          <w:b/>
          <w:szCs w:val="24"/>
          <w:rtl/>
        </w:rPr>
        <w:t>ה</w:t>
      </w:r>
      <w:r w:rsidRPr="007F61FE">
        <w:rPr>
          <w:rFonts w:ascii="Arial" w:hAnsi="Arial" w:hint="cs"/>
          <w:b/>
          <w:szCs w:val="24"/>
          <w:rtl/>
        </w:rPr>
        <w:t xml:space="preserve">משרד שכתובתו: </w:t>
      </w:r>
      <w:hyperlink r:id="rId12" w:history="1">
        <w:r w:rsidRPr="007F61FE">
          <w:rPr>
            <w:rStyle w:val="Hyperlink"/>
            <w:rFonts w:ascii="Arial" w:hAnsi="Arial"/>
            <w:b/>
            <w:color w:val="auto"/>
            <w:szCs w:val="24"/>
          </w:rPr>
          <w:t>www.energy.gov.il</w:t>
        </w:r>
      </w:hyperlink>
    </w:p>
    <w:p w:rsidR="00753138" w:rsidRPr="007F61FE" w:rsidRDefault="00753138" w:rsidP="0098267B">
      <w:pPr>
        <w:tabs>
          <w:tab w:val="left" w:pos="2200"/>
        </w:tabs>
        <w:autoSpaceDE w:val="0"/>
        <w:autoSpaceDN w:val="0"/>
        <w:adjustRightInd w:val="0"/>
        <w:spacing w:line="360" w:lineRule="auto"/>
        <w:ind w:left="-1"/>
        <w:jc w:val="both"/>
        <w:rPr>
          <w:rFonts w:ascii="Arial" w:hAnsi="Arial"/>
          <w:b/>
          <w:color w:val="FF0000"/>
          <w:szCs w:val="24"/>
          <w:rtl/>
        </w:rPr>
      </w:pPr>
    </w:p>
    <w:p w:rsidR="00753138" w:rsidRPr="007F61FE" w:rsidRDefault="00753138" w:rsidP="007F61FE">
      <w:pPr>
        <w:tabs>
          <w:tab w:val="left" w:pos="2200"/>
        </w:tabs>
        <w:autoSpaceDE w:val="0"/>
        <w:autoSpaceDN w:val="0"/>
        <w:adjustRightInd w:val="0"/>
        <w:spacing w:line="276" w:lineRule="auto"/>
        <w:ind w:left="-1"/>
        <w:jc w:val="both"/>
        <w:rPr>
          <w:rFonts w:ascii="Arial" w:hAnsi="Arial"/>
          <w:b/>
          <w:szCs w:val="24"/>
        </w:rPr>
      </w:pPr>
      <w:r w:rsidRPr="007F61FE">
        <w:rPr>
          <w:rFonts w:ascii="Arial" w:hAnsi="Arial"/>
          <w:b/>
          <w:szCs w:val="24"/>
          <w:rtl/>
        </w:rPr>
        <w:t>את מעטפ</w:t>
      </w:r>
      <w:r w:rsidRPr="007F61FE">
        <w:rPr>
          <w:rFonts w:ascii="Arial" w:hAnsi="Arial" w:hint="cs"/>
          <w:b/>
          <w:szCs w:val="24"/>
          <w:rtl/>
        </w:rPr>
        <w:t>ת המכרז</w:t>
      </w:r>
      <w:r w:rsidRPr="007F61FE">
        <w:rPr>
          <w:rFonts w:ascii="Arial" w:hAnsi="Arial"/>
          <w:b/>
          <w:szCs w:val="24"/>
          <w:rtl/>
        </w:rPr>
        <w:t xml:space="preserve"> יש להכניס לתיבת המכרזים, הנמצאת במשרד </w:t>
      </w:r>
      <w:r w:rsidRPr="007F61FE">
        <w:rPr>
          <w:rFonts w:ascii="Arial" w:hAnsi="Arial" w:hint="cs"/>
          <w:b/>
          <w:szCs w:val="24"/>
          <w:rtl/>
        </w:rPr>
        <w:t>האנרגיה והמים</w:t>
      </w:r>
      <w:r w:rsidRPr="007F61FE">
        <w:rPr>
          <w:rFonts w:ascii="Arial" w:hAnsi="Arial"/>
          <w:b/>
          <w:szCs w:val="24"/>
          <w:rtl/>
        </w:rPr>
        <w:t xml:space="preserve">, רח' יפו 216, ירושלים, בקומה </w:t>
      </w:r>
      <w:r w:rsidRPr="007F61FE">
        <w:rPr>
          <w:rFonts w:ascii="Arial" w:hAnsi="Arial" w:hint="cs"/>
          <w:b/>
          <w:szCs w:val="24"/>
          <w:rtl/>
        </w:rPr>
        <w:t>7</w:t>
      </w:r>
      <w:r w:rsidRPr="007F61FE">
        <w:rPr>
          <w:rFonts w:ascii="Arial" w:hAnsi="Arial"/>
          <w:b/>
          <w:szCs w:val="24"/>
          <w:rtl/>
        </w:rPr>
        <w:t xml:space="preserve"> (במסדרון),</w:t>
      </w:r>
      <w:r w:rsidRPr="007F61FE">
        <w:rPr>
          <w:rFonts w:ascii="Arial" w:hAnsi="Arial" w:hint="cs"/>
          <w:b/>
          <w:szCs w:val="24"/>
          <w:rtl/>
        </w:rPr>
        <w:t xml:space="preserve"> לא יאוחר </w:t>
      </w:r>
      <w:r w:rsidR="008A1C11" w:rsidRPr="007F61FE">
        <w:rPr>
          <w:rFonts w:ascii="Arial" w:hAnsi="Arial" w:hint="cs"/>
          <w:bCs/>
          <w:szCs w:val="24"/>
          <w:u w:val="single"/>
          <w:rtl/>
        </w:rPr>
        <w:t xml:space="preserve">מיום </w:t>
      </w:r>
      <w:r w:rsidR="007F61FE" w:rsidRPr="007F61FE">
        <w:rPr>
          <w:rFonts w:ascii="Arial" w:hAnsi="Arial" w:hint="cs"/>
          <w:bCs/>
          <w:szCs w:val="24"/>
          <w:u w:val="single"/>
          <w:rtl/>
        </w:rPr>
        <w:t>29.11.12</w:t>
      </w:r>
      <w:r w:rsidR="000722D5" w:rsidRPr="007F61FE">
        <w:rPr>
          <w:rFonts w:ascii="Arial" w:hAnsi="Arial" w:hint="cs"/>
          <w:bCs/>
          <w:szCs w:val="24"/>
          <w:u w:val="single"/>
          <w:rtl/>
        </w:rPr>
        <w:t xml:space="preserve"> </w:t>
      </w:r>
      <w:r w:rsidRPr="007F61FE">
        <w:rPr>
          <w:rFonts w:ascii="Arial" w:hAnsi="Arial" w:hint="cs"/>
          <w:bCs/>
          <w:szCs w:val="24"/>
          <w:u w:val="single"/>
          <w:rtl/>
        </w:rPr>
        <w:t>בשעה 00</w:t>
      </w:r>
      <w:r w:rsidRPr="007F61FE">
        <w:rPr>
          <w:rFonts w:ascii="Arial" w:hAnsi="Arial"/>
          <w:bCs/>
          <w:szCs w:val="24"/>
          <w:u w:val="single"/>
        </w:rPr>
        <w:t>:</w:t>
      </w:r>
      <w:r w:rsidRPr="007F61FE">
        <w:rPr>
          <w:rFonts w:ascii="Arial" w:hAnsi="Arial" w:hint="cs"/>
          <w:bCs/>
          <w:szCs w:val="24"/>
          <w:u w:val="single"/>
          <w:rtl/>
        </w:rPr>
        <w:t xml:space="preserve">14. </w:t>
      </w:r>
      <w:r w:rsidRPr="007F61FE">
        <w:rPr>
          <w:rFonts w:ascii="Arial" w:hAnsi="Arial" w:hint="cs"/>
          <w:bCs/>
          <w:szCs w:val="24"/>
          <w:rtl/>
        </w:rPr>
        <w:t xml:space="preserve">הצעת </w:t>
      </w:r>
      <w:r w:rsidR="00057201" w:rsidRPr="007F61FE">
        <w:rPr>
          <w:rFonts w:ascii="Arial" w:hAnsi="Arial" w:hint="cs"/>
          <w:bCs/>
          <w:szCs w:val="24"/>
          <w:rtl/>
        </w:rPr>
        <w:t>ה</w:t>
      </w:r>
      <w:r w:rsidRPr="007F61FE">
        <w:rPr>
          <w:rFonts w:ascii="Arial" w:hAnsi="Arial" w:hint="cs"/>
          <w:bCs/>
          <w:szCs w:val="24"/>
          <w:rtl/>
        </w:rPr>
        <w:t xml:space="preserve">מחיר תוגש במעטפה נפרדת (בתוך </w:t>
      </w:r>
      <w:r w:rsidR="000A42A0" w:rsidRPr="007F61FE">
        <w:rPr>
          <w:rFonts w:ascii="Arial" w:hAnsi="Arial" w:hint="cs"/>
          <w:bCs/>
          <w:szCs w:val="24"/>
          <w:rtl/>
        </w:rPr>
        <w:t xml:space="preserve">מעטפת </w:t>
      </w:r>
      <w:r w:rsidRPr="007F61FE">
        <w:rPr>
          <w:rFonts w:ascii="Arial" w:hAnsi="Arial" w:hint="cs"/>
          <w:bCs/>
          <w:szCs w:val="24"/>
          <w:rtl/>
        </w:rPr>
        <w:t>ההצעה) על גבי המעטפה יצוין שם המכרז ומספרו.</w:t>
      </w:r>
    </w:p>
    <w:p w:rsidR="007F61FE" w:rsidRDefault="007F61FE" w:rsidP="00FE336C">
      <w:pPr>
        <w:tabs>
          <w:tab w:val="left" w:pos="2200"/>
        </w:tabs>
        <w:autoSpaceDE w:val="0"/>
        <w:autoSpaceDN w:val="0"/>
        <w:adjustRightInd w:val="0"/>
        <w:spacing w:line="276" w:lineRule="auto"/>
        <w:ind w:left="-1"/>
        <w:jc w:val="both"/>
        <w:rPr>
          <w:rFonts w:ascii="Arial" w:hAnsi="Arial"/>
          <w:b/>
          <w:szCs w:val="24"/>
          <w:rtl/>
        </w:rPr>
      </w:pPr>
    </w:p>
    <w:p w:rsidR="00753138" w:rsidRPr="007F61FE" w:rsidRDefault="00753138" w:rsidP="00FE336C">
      <w:pPr>
        <w:tabs>
          <w:tab w:val="left" w:pos="2200"/>
        </w:tabs>
        <w:autoSpaceDE w:val="0"/>
        <w:autoSpaceDN w:val="0"/>
        <w:adjustRightInd w:val="0"/>
        <w:spacing w:line="276" w:lineRule="auto"/>
        <w:ind w:left="-1"/>
        <w:jc w:val="both"/>
        <w:rPr>
          <w:rFonts w:ascii="Arial" w:hAnsi="Arial"/>
          <w:b/>
          <w:szCs w:val="24"/>
          <w:rtl/>
        </w:rPr>
      </w:pPr>
      <w:r w:rsidRPr="007F61FE">
        <w:rPr>
          <w:rFonts w:ascii="Arial" w:hAnsi="Arial" w:hint="cs"/>
          <w:b/>
          <w:szCs w:val="24"/>
          <w:rtl/>
        </w:rPr>
        <w:t>בכל מקרה של סתירה בין האמור בהודעה זו לאמור במסמכי המכרז</w:t>
      </w:r>
      <w:r w:rsidR="000A42A0" w:rsidRPr="007F61FE">
        <w:rPr>
          <w:rFonts w:ascii="Arial" w:hAnsi="Arial" w:hint="cs"/>
          <w:b/>
          <w:szCs w:val="24"/>
          <w:rtl/>
        </w:rPr>
        <w:t xml:space="preserve"> - </w:t>
      </w:r>
      <w:r w:rsidRPr="007F61FE">
        <w:rPr>
          <w:rFonts w:ascii="Arial" w:hAnsi="Arial" w:hint="cs"/>
          <w:b/>
          <w:szCs w:val="24"/>
          <w:rtl/>
        </w:rPr>
        <w:t>יגבר האמור במס</w:t>
      </w:r>
      <w:r w:rsidR="00AD1441" w:rsidRPr="007F61FE">
        <w:rPr>
          <w:rFonts w:ascii="Arial" w:hAnsi="Arial" w:hint="cs"/>
          <w:b/>
          <w:szCs w:val="24"/>
          <w:rtl/>
        </w:rPr>
        <w:t>מ</w:t>
      </w:r>
      <w:r w:rsidRPr="007F61FE">
        <w:rPr>
          <w:rFonts w:ascii="Arial" w:hAnsi="Arial" w:hint="cs"/>
          <w:b/>
          <w:szCs w:val="24"/>
          <w:rtl/>
        </w:rPr>
        <w:t>כי המכרז.</w:t>
      </w:r>
    </w:p>
    <w:p w:rsidR="00330949" w:rsidRDefault="00330949" w:rsidP="00330949">
      <w:pPr>
        <w:pStyle w:val="ab"/>
        <w:ind w:left="0"/>
        <w:contextualSpacing w:val="0"/>
        <w:jc w:val="both"/>
        <w:rPr>
          <w:b/>
          <w:bCs/>
          <w:szCs w:val="24"/>
          <w:u w:val="single"/>
          <w:rtl/>
        </w:rPr>
      </w:pPr>
    </w:p>
    <w:p w:rsidR="007F61FE" w:rsidRPr="007F61FE" w:rsidRDefault="007F61FE" w:rsidP="00330949">
      <w:pPr>
        <w:pStyle w:val="ab"/>
        <w:ind w:left="0"/>
        <w:contextualSpacing w:val="0"/>
        <w:jc w:val="both"/>
        <w:rPr>
          <w:b/>
          <w:bCs/>
          <w:szCs w:val="24"/>
          <w:u w:val="single"/>
          <w:rtl/>
        </w:rPr>
      </w:pPr>
      <w:r w:rsidRPr="007F61FE">
        <w:rPr>
          <w:rFonts w:hint="cs"/>
          <w:b/>
          <w:bCs/>
          <w:szCs w:val="24"/>
          <w:u w:val="single"/>
          <w:rtl/>
        </w:rPr>
        <w:t>כנס מציעים:</w:t>
      </w:r>
    </w:p>
    <w:p w:rsidR="007F61FE" w:rsidRPr="007F61FE" w:rsidRDefault="007F61FE" w:rsidP="00330949">
      <w:pPr>
        <w:pStyle w:val="ab"/>
        <w:ind w:left="0"/>
        <w:contextualSpacing w:val="0"/>
        <w:jc w:val="both"/>
        <w:rPr>
          <w:b/>
          <w:bCs/>
          <w:szCs w:val="24"/>
          <w:rtl/>
        </w:rPr>
      </w:pPr>
      <w:r w:rsidRPr="007F61FE">
        <w:rPr>
          <w:rFonts w:hint="cs"/>
          <w:szCs w:val="24"/>
          <w:rtl/>
        </w:rPr>
        <w:t>הכנס יתקיים ביום שני 12.11.12 בשעה 10:00 במשרד האנרגיה והמים רחוב יפו 216, קומה 7 בירושלים. ההשתתפות בכנס הינה רשות בלבד</w:t>
      </w:r>
      <w:r w:rsidRPr="007F61FE">
        <w:rPr>
          <w:rFonts w:hint="cs"/>
          <w:b/>
          <w:bCs/>
          <w:szCs w:val="24"/>
          <w:rtl/>
        </w:rPr>
        <w:t>.</w:t>
      </w:r>
    </w:p>
    <w:p w:rsidR="00330949" w:rsidRDefault="00330949" w:rsidP="00FE336C">
      <w:pPr>
        <w:pStyle w:val="ab"/>
        <w:spacing w:line="276" w:lineRule="auto"/>
        <w:ind w:left="-1"/>
        <w:contextualSpacing w:val="0"/>
        <w:jc w:val="both"/>
        <w:rPr>
          <w:b/>
          <w:bCs/>
          <w:szCs w:val="24"/>
          <w:u w:val="single"/>
          <w:rtl/>
        </w:rPr>
      </w:pPr>
    </w:p>
    <w:p w:rsidR="00F37326" w:rsidRPr="007F61FE" w:rsidRDefault="00F37326" w:rsidP="00FE336C">
      <w:pPr>
        <w:pStyle w:val="ab"/>
        <w:spacing w:line="276" w:lineRule="auto"/>
        <w:ind w:left="-1"/>
        <w:contextualSpacing w:val="0"/>
        <w:jc w:val="both"/>
        <w:rPr>
          <w:b/>
          <w:bCs/>
          <w:szCs w:val="24"/>
          <w:u w:val="single"/>
          <w:rtl/>
        </w:rPr>
      </w:pPr>
      <w:r w:rsidRPr="007F61FE">
        <w:rPr>
          <w:rFonts w:hint="cs"/>
          <w:b/>
          <w:bCs/>
          <w:szCs w:val="24"/>
          <w:u w:val="single"/>
          <w:rtl/>
        </w:rPr>
        <w:t>הליך הבהרות:</w:t>
      </w:r>
    </w:p>
    <w:p w:rsidR="0090713A" w:rsidRPr="007F61FE" w:rsidRDefault="00F37326" w:rsidP="007F61FE">
      <w:pPr>
        <w:spacing w:line="276" w:lineRule="auto"/>
        <w:ind w:left="-1"/>
        <w:jc w:val="both"/>
        <w:rPr>
          <w:b/>
          <w:bCs/>
          <w:szCs w:val="24"/>
          <w:u w:val="single"/>
          <w:rtl/>
        </w:rPr>
      </w:pPr>
      <w:r w:rsidRPr="007F61FE">
        <w:rPr>
          <w:rFonts w:hint="cs"/>
          <w:szCs w:val="24"/>
          <w:rtl/>
        </w:rPr>
        <w:t xml:space="preserve">בשאלות והבהרות יש לפנות בכתב עד לתאריך </w:t>
      </w:r>
      <w:r w:rsidR="007F61FE" w:rsidRPr="007F61FE">
        <w:rPr>
          <w:rFonts w:hint="cs"/>
          <w:b/>
          <w:bCs/>
          <w:szCs w:val="24"/>
          <w:u w:val="single"/>
          <w:rtl/>
        </w:rPr>
        <w:t>15.11.12</w:t>
      </w:r>
      <w:r w:rsidRPr="007F61FE">
        <w:rPr>
          <w:rFonts w:hint="cs"/>
          <w:szCs w:val="24"/>
          <w:rtl/>
        </w:rPr>
        <w:t xml:space="preserve"> </w:t>
      </w:r>
      <w:r w:rsidR="000A42A0" w:rsidRPr="007F61FE">
        <w:rPr>
          <w:rFonts w:hint="cs"/>
          <w:szCs w:val="24"/>
          <w:rtl/>
        </w:rPr>
        <w:t>ב</w:t>
      </w:r>
      <w:r w:rsidRPr="007F61FE">
        <w:rPr>
          <w:rFonts w:hint="cs"/>
          <w:szCs w:val="24"/>
          <w:rtl/>
        </w:rPr>
        <w:t xml:space="preserve">שעה </w:t>
      </w:r>
      <w:r w:rsidR="00641A56" w:rsidRPr="007F61FE">
        <w:rPr>
          <w:rFonts w:hint="cs"/>
          <w:b/>
          <w:bCs/>
          <w:szCs w:val="24"/>
          <w:u w:val="single"/>
          <w:rtl/>
        </w:rPr>
        <w:t>14:00</w:t>
      </w:r>
      <w:r w:rsidRPr="007F61FE">
        <w:rPr>
          <w:rFonts w:hint="cs"/>
          <w:szCs w:val="24"/>
          <w:rtl/>
        </w:rPr>
        <w:t xml:space="preserve"> לגב' אילנה טמסוט, מנהלת יחידת חוזים והתקשרויות, בפקס מספר:  02-5006764 או בכתובת מייל </w:t>
      </w:r>
      <w:r w:rsidRPr="007F61FE">
        <w:rPr>
          <w:szCs w:val="24"/>
        </w:rPr>
        <w:t>itamsut@energy.gov.il</w:t>
      </w:r>
      <w:r w:rsidR="0092165D" w:rsidRPr="007F61FE">
        <w:rPr>
          <w:rFonts w:hint="cs"/>
          <w:szCs w:val="24"/>
          <w:rtl/>
        </w:rPr>
        <w:t>.</w:t>
      </w:r>
      <w:r w:rsidRPr="007F61FE">
        <w:rPr>
          <w:rFonts w:hint="cs"/>
          <w:szCs w:val="24"/>
          <w:rtl/>
        </w:rPr>
        <w:t xml:space="preserve"> ניתן לוודא קבלת הפקס בטלפון מספר 02-5006764. התשובות יפורסמו באתר האינטרנט של המשרד</w:t>
      </w:r>
      <w:r w:rsidR="000A42A0" w:rsidRPr="007F61FE">
        <w:rPr>
          <w:rFonts w:hint="cs"/>
          <w:szCs w:val="24"/>
          <w:rtl/>
        </w:rPr>
        <w:t xml:space="preserve"> </w:t>
      </w:r>
      <w:r w:rsidRPr="007F61FE">
        <w:rPr>
          <w:rFonts w:hint="cs"/>
          <w:szCs w:val="24"/>
          <w:rtl/>
        </w:rPr>
        <w:t xml:space="preserve">החל מיום </w:t>
      </w:r>
      <w:r w:rsidR="007F61FE" w:rsidRPr="007F61FE">
        <w:rPr>
          <w:rFonts w:hint="cs"/>
          <w:b/>
          <w:bCs/>
          <w:szCs w:val="24"/>
          <w:u w:val="single"/>
          <w:rtl/>
        </w:rPr>
        <w:t>20.11.12</w:t>
      </w:r>
      <w:r w:rsidR="0090713A" w:rsidRPr="007F61FE">
        <w:rPr>
          <w:rFonts w:hint="cs"/>
          <w:szCs w:val="24"/>
          <w:rtl/>
        </w:rPr>
        <w:t>.</w:t>
      </w:r>
    </w:p>
    <w:p w:rsidR="0090713A" w:rsidRPr="007F61FE" w:rsidRDefault="00F37326" w:rsidP="00FE336C">
      <w:pPr>
        <w:spacing w:line="276" w:lineRule="auto"/>
        <w:ind w:left="-1"/>
        <w:jc w:val="both"/>
        <w:rPr>
          <w:color w:val="FF0000"/>
          <w:szCs w:val="24"/>
          <w:rtl/>
        </w:rPr>
      </w:pPr>
      <w:r w:rsidRPr="007F61FE">
        <w:rPr>
          <w:rFonts w:hint="cs"/>
          <w:color w:val="FF0000"/>
          <w:szCs w:val="24"/>
          <w:rtl/>
        </w:rPr>
        <w:t xml:space="preserve">                                                                               </w:t>
      </w:r>
    </w:p>
    <w:p w:rsidR="00F37326" w:rsidRPr="000722D5" w:rsidRDefault="00F37326" w:rsidP="0090713A">
      <w:pPr>
        <w:spacing w:line="360" w:lineRule="auto"/>
        <w:ind w:left="-1"/>
        <w:jc w:val="right"/>
        <w:rPr>
          <w:szCs w:val="24"/>
          <w:rtl/>
        </w:rPr>
      </w:pPr>
      <w:r w:rsidRPr="000722D5">
        <w:rPr>
          <w:rFonts w:hint="cs"/>
          <w:szCs w:val="24"/>
          <w:rtl/>
        </w:rPr>
        <w:t xml:space="preserve">  </w:t>
      </w:r>
      <w:r w:rsidRPr="000722D5">
        <w:rPr>
          <w:szCs w:val="24"/>
          <w:rtl/>
        </w:rPr>
        <w:t>בברכה,</w:t>
      </w:r>
    </w:p>
    <w:p w:rsidR="00F37326" w:rsidRPr="000722D5" w:rsidRDefault="00F37326" w:rsidP="0090713A">
      <w:pPr>
        <w:tabs>
          <w:tab w:val="center" w:pos="8078"/>
        </w:tabs>
        <w:spacing w:line="360" w:lineRule="auto"/>
        <w:ind w:left="-1"/>
        <w:jc w:val="right"/>
        <w:rPr>
          <w:szCs w:val="24"/>
          <w:rtl/>
        </w:rPr>
      </w:pPr>
      <w:r w:rsidRPr="000722D5">
        <w:rPr>
          <w:szCs w:val="24"/>
          <w:rtl/>
        </w:rPr>
        <w:tab/>
        <w:t>ועדת המכרזים</w:t>
      </w:r>
    </w:p>
    <w:p w:rsidR="00F37326" w:rsidRPr="000722D5" w:rsidRDefault="00F37326" w:rsidP="00A16D89">
      <w:pPr>
        <w:spacing w:line="360" w:lineRule="auto"/>
        <w:jc w:val="center"/>
        <w:rPr>
          <w:b/>
          <w:bCs/>
          <w:szCs w:val="24"/>
        </w:rPr>
      </w:pPr>
    </w:p>
    <w:sectPr w:rsidR="00F37326" w:rsidRPr="000722D5" w:rsidSect="00B520F7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440" w:right="1133" w:bottom="1440" w:left="1418" w:header="720" w:footer="851" w:gutter="0"/>
      <w:cols w:space="720"/>
      <w:titlePg/>
      <w:bidi/>
      <w:rtlGutter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61FE" w:rsidRDefault="007F61FE">
      <w:r>
        <w:separator/>
      </w:r>
    </w:p>
  </w:endnote>
  <w:endnote w:type="continuationSeparator" w:id="0">
    <w:p w:rsidR="007F61FE" w:rsidRDefault="007F61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riam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61FE" w:rsidRDefault="007F61FE" w:rsidP="00712673">
    <w:pPr>
      <w:pStyle w:val="a7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5376658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Content>
        <w:r>
          <w:rPr>
            <w:rFonts w:hint="cs"/>
            <w:rtl/>
          </w:rPr>
          <w:t>02-5006764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5376659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Content>
        <w:r>
          <w:rPr>
            <w:rFonts w:hint="cs"/>
            <w:rtl/>
          </w:rPr>
          <w:t>02-5006766</w:t>
        </w:r>
      </w:sdtContent>
    </w:sdt>
  </w:p>
  <w:p w:rsidR="007F61FE" w:rsidRPr="00581672" w:rsidRDefault="007F61FE" w:rsidP="00581672">
    <w:pPr>
      <w:pStyle w:val="a7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  <w:r w:rsidRPr="00610303">
      <w:rPr>
        <w:rFonts w:hint="cs"/>
        <w:sz w:val="26"/>
        <w:rtl/>
      </w:rPr>
      <w:t xml:space="preserve">דוא"ל: </w:t>
    </w:r>
    <w:sdt>
      <w:sdtPr>
        <w:rPr>
          <w:sz w:val="26"/>
          <w:rtl/>
        </w:rPr>
        <w:alias w:val="מייל של חותם"/>
        <w:tag w:val="מייל של חותם"/>
        <w:id w:val="5376660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 </w:t>
    </w:r>
    <w:r w:rsidRPr="00610303">
      <w:rPr>
        <w:sz w:val="26"/>
      </w:rPr>
      <w:t>www.mni.gov.il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61FE" w:rsidRDefault="007F61FE" w:rsidP="00524880">
    <w:pPr>
      <w:pStyle w:val="a7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33228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Content>
        <w:r>
          <w:rPr>
            <w:rFonts w:hint="cs"/>
            <w:rtl/>
          </w:rPr>
          <w:t>02-5006764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3322809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Content>
        <w:r>
          <w:rPr>
            <w:rFonts w:hint="cs"/>
            <w:rtl/>
          </w:rPr>
          <w:t>02-5006766</w:t>
        </w:r>
      </w:sdtContent>
    </w:sdt>
  </w:p>
  <w:p w:rsidR="007F61FE" w:rsidRPr="00FC5DE0" w:rsidRDefault="007F61FE" w:rsidP="0016193E">
    <w:pPr>
      <w:pStyle w:val="a7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 w:rsidRPr="00610303">
      <w:rPr>
        <w:rFonts w:hint="cs"/>
        <w:sz w:val="26"/>
        <w:rtl/>
      </w:rPr>
      <w:t>דוא"ל:</w:t>
    </w:r>
    <w:r>
      <w:rPr>
        <w:rFonts w:hint="cs"/>
        <w:sz w:val="26"/>
        <w:rtl/>
      </w:rPr>
      <w:t xml:space="preserve"> </w:t>
    </w:r>
    <w:r w:rsidRPr="00610303">
      <w:rPr>
        <w:rFonts w:hint="cs"/>
        <w:sz w:val="26"/>
        <w:rtl/>
      </w:rPr>
      <w:t xml:space="preserve"> </w:t>
    </w:r>
    <w:sdt>
      <w:sdtPr>
        <w:rPr>
          <w:sz w:val="26"/>
          <w:rtl/>
        </w:rPr>
        <w:alias w:val="מייל של חותם"/>
        <w:tag w:val="מייל של חותם"/>
        <w:id w:val="36500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</w:t>
    </w:r>
    <w:r w:rsidRPr="00610303">
      <w:rPr>
        <w:sz w:val="26"/>
      </w:rPr>
      <w:t>www.</w:t>
    </w:r>
    <w:r>
      <w:rPr>
        <w:sz w:val="26"/>
      </w:rPr>
      <w:t>energy</w:t>
    </w:r>
    <w:bookmarkStart w:id="0" w:name="_GoBack"/>
    <w:bookmarkEnd w:id="0"/>
    <w:r w:rsidRPr="00610303">
      <w:rPr>
        <w:sz w:val="26"/>
      </w:rPr>
      <w:t>.gov.il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61FE" w:rsidRDefault="007F61FE">
      <w:r>
        <w:separator/>
      </w:r>
    </w:p>
  </w:footnote>
  <w:footnote w:type="continuationSeparator" w:id="0">
    <w:p w:rsidR="007F61FE" w:rsidRDefault="007F61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61FE" w:rsidRDefault="00E95012">
    <w:pPr>
      <w:pStyle w:val="a3"/>
      <w:framePr w:wrap="around" w:vAnchor="text" w:hAnchor="margin" w:xAlign="center" w:y="1"/>
      <w:rPr>
        <w:rStyle w:val="a6"/>
        <w:rtl/>
      </w:rPr>
    </w:pPr>
    <w:r>
      <w:rPr>
        <w:rStyle w:val="a6"/>
        <w:rtl/>
      </w:rPr>
      <w:fldChar w:fldCharType="begin"/>
    </w:r>
    <w:r w:rsidR="007F61FE">
      <w:rPr>
        <w:rStyle w:val="a6"/>
      </w:rPr>
      <w:instrText xml:space="preserve">PAGE  </w:instrText>
    </w:r>
    <w:r>
      <w:rPr>
        <w:rStyle w:val="a6"/>
        <w:rtl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61FE" w:rsidRPr="00D3749A" w:rsidRDefault="007F61FE" w:rsidP="00D3749A">
    <w:pPr>
      <w:pStyle w:val="a3"/>
      <w:jc w:val="center"/>
      <w:rPr>
        <w:b/>
        <w:bCs/>
      </w:rPr>
    </w:pPr>
    <w:r w:rsidRPr="00D3749A">
      <w:rPr>
        <w:rFonts w:hint="cs"/>
        <w:rtl/>
      </w:rPr>
      <w:t xml:space="preserve"> </w:t>
    </w: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23119360"/>
        <w:docPartObj>
          <w:docPartGallery w:val="Page Numbers (Top of Page)"/>
          <w:docPartUnique/>
        </w:docPartObj>
      </w:sdtPr>
      <w:sdtContent>
        <w:r w:rsidR="00E95012"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="00E95012" w:rsidRPr="00D3749A">
          <w:rPr>
            <w:b/>
            <w:bCs/>
          </w:rPr>
          <w:fldChar w:fldCharType="separate"/>
        </w:r>
        <w:r w:rsidRPr="00FE336C">
          <w:rPr>
            <w:rFonts w:cs="Calibri"/>
            <w:b/>
            <w:bCs/>
            <w:noProof/>
            <w:rtl/>
            <w:lang w:val="he-IL"/>
          </w:rPr>
          <w:t>2</w:t>
        </w:r>
        <w:r w:rsidR="00E95012"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:rsidR="007F61FE" w:rsidRPr="008B766D" w:rsidRDefault="007F61FE" w:rsidP="00C80CDB">
    <w:pPr>
      <w:pStyle w:val="a3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61FE" w:rsidRDefault="007F61FE" w:rsidP="00EA4FBF">
    <w:pPr>
      <w:pStyle w:val="a3"/>
      <w:spacing w:line="276" w:lineRule="auto"/>
      <w:jc w:val="center"/>
      <w:rPr>
        <w:b/>
        <w:bCs/>
        <w:szCs w:val="40"/>
        <w:rtl/>
      </w:rPr>
    </w:pPr>
    <w:r>
      <w:rPr>
        <w:b/>
        <w:bCs/>
        <w:szCs w:val="40"/>
        <w:rtl/>
      </w:rPr>
      <w:t>מדינת ישראל</w:t>
    </w:r>
  </w:p>
  <w:p w:rsidR="007F61FE" w:rsidRPr="0090713A" w:rsidRDefault="007F61FE" w:rsidP="0090713A">
    <w:pPr>
      <w:pStyle w:val="a3"/>
      <w:tabs>
        <w:tab w:val="left" w:pos="2447"/>
      </w:tabs>
      <w:spacing w:line="276" w:lineRule="auto"/>
      <w:jc w:val="center"/>
      <w:rPr>
        <w:b/>
        <w:bCs/>
        <w:szCs w:val="32"/>
        <w:rtl/>
      </w:rPr>
    </w:pPr>
    <w:r w:rsidRPr="0090713A">
      <w:rPr>
        <w:rFonts w:hint="cs"/>
        <w:b/>
        <w:bCs/>
        <w:szCs w:val="32"/>
        <w:rtl/>
      </w:rPr>
      <w:t>משרד האנרגיה והמים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233EA"/>
    <w:multiLevelType w:val="hybridMultilevel"/>
    <w:tmpl w:val="FDB002B6"/>
    <w:lvl w:ilvl="0" w:tplc="DCFE7AF8">
      <w:start w:val="11"/>
      <w:numFmt w:val="hebrew1"/>
      <w:lvlText w:val="%1."/>
      <w:lvlJc w:val="left"/>
      <w:pPr>
        <w:ind w:left="8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">
    <w:nsid w:val="07573309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15F505F9"/>
    <w:multiLevelType w:val="hybridMultilevel"/>
    <w:tmpl w:val="01C8A418"/>
    <w:lvl w:ilvl="0" w:tplc="E5882F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A05C43"/>
    <w:multiLevelType w:val="multilevel"/>
    <w:tmpl w:val="DAE8AC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>
    <w:nsid w:val="284E7DAD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>
    <w:nsid w:val="2D485D8E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2FD07EEA"/>
    <w:multiLevelType w:val="multilevel"/>
    <w:tmpl w:val="0EFEA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96"/>
      </w:pPr>
      <w:rPr>
        <w:rFonts w:ascii="Times New Roman" w:eastAsia="Times New Roman" w:hAnsi="Times New Roman" w:cs="David"/>
        <w:b w:val="0"/>
        <w:bCs w:val="0"/>
        <w:i w:val="0"/>
        <w:i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531"/>
        </w:tabs>
        <w:ind w:left="1531" w:hanging="851"/>
      </w:pPr>
      <w:rPr>
        <w:rFonts w:hint="default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>
    <w:nsid w:val="31217454"/>
    <w:multiLevelType w:val="hybridMultilevel"/>
    <w:tmpl w:val="12FE0EF8"/>
    <w:lvl w:ilvl="0" w:tplc="04090013">
      <w:start w:val="1"/>
      <w:numFmt w:val="hebrew1"/>
      <w:lvlText w:val="%1."/>
      <w:lvlJc w:val="center"/>
      <w:pPr>
        <w:ind w:left="990" w:hanging="360"/>
      </w:pPr>
      <w:rPr>
        <w:rFonts w:hint="default"/>
        <w:b w:val="0"/>
        <w:bCs w:val="0"/>
      </w:rPr>
    </w:lvl>
    <w:lvl w:ilvl="1" w:tplc="1AC2F88E">
      <w:start w:val="1"/>
      <w:numFmt w:val="hebrew1"/>
      <w:lvlText w:val="%2."/>
      <w:lvlJc w:val="center"/>
      <w:pPr>
        <w:ind w:left="1134" w:hanging="283"/>
      </w:pPr>
      <w:rPr>
        <w:rFonts w:hint="default"/>
      </w:rPr>
    </w:lvl>
    <w:lvl w:ilvl="2" w:tplc="937EF47C">
      <w:start w:val="1"/>
      <w:numFmt w:val="decimal"/>
      <w:lvlText w:val="%3)"/>
      <w:lvlJc w:val="left"/>
      <w:pPr>
        <w:ind w:left="141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164865"/>
    <w:multiLevelType w:val="hybridMultilevel"/>
    <w:tmpl w:val="3800E794"/>
    <w:lvl w:ilvl="0" w:tplc="43EC448C">
      <w:start w:val="1"/>
      <w:numFmt w:val="hebrew1"/>
      <w:lvlText w:val="%1."/>
      <w:lvlJc w:val="left"/>
      <w:pPr>
        <w:tabs>
          <w:tab w:val="num" w:pos="1597"/>
        </w:tabs>
        <w:ind w:left="1597" w:right="519" w:hanging="360"/>
      </w:pPr>
      <w:rPr>
        <w:rFonts w:ascii="Times New Roman" w:eastAsia="Times New Roman" w:hAnsi="Times New Roman" w:cs="David" w:hint="default"/>
        <w:lang w:bidi="he-IL"/>
      </w:rPr>
    </w:lvl>
    <w:lvl w:ilvl="1" w:tplc="D1727846">
      <w:start w:val="2"/>
      <w:numFmt w:val="hebrew1"/>
      <w:lvlText w:val="(%2)"/>
      <w:lvlJc w:val="left"/>
      <w:pPr>
        <w:tabs>
          <w:tab w:val="num" w:pos="2317"/>
        </w:tabs>
        <w:ind w:left="2317" w:hanging="360"/>
      </w:pPr>
      <w:rPr>
        <w:rFonts w:hint="default"/>
        <w:sz w:val="26"/>
      </w:rPr>
    </w:lvl>
    <w:lvl w:ilvl="2" w:tplc="BFE42C62">
      <w:start w:val="1"/>
      <w:numFmt w:val="hebrew1"/>
      <w:lvlText w:val="(%3)"/>
      <w:lvlJc w:val="left"/>
      <w:pPr>
        <w:tabs>
          <w:tab w:val="num" w:pos="3217"/>
        </w:tabs>
        <w:ind w:left="3217" w:hanging="360"/>
      </w:pPr>
      <w:rPr>
        <w:rFonts w:hint="default"/>
        <w:sz w:val="26"/>
      </w:rPr>
    </w:lvl>
    <w:lvl w:ilvl="3" w:tplc="0409000F" w:tentative="1">
      <w:start w:val="1"/>
      <w:numFmt w:val="decimal"/>
      <w:lvlText w:val="%4."/>
      <w:lvlJc w:val="left"/>
      <w:pPr>
        <w:tabs>
          <w:tab w:val="num" w:pos="3757"/>
        </w:tabs>
        <w:ind w:left="3757" w:right="267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77"/>
        </w:tabs>
        <w:ind w:left="4477" w:right="339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97"/>
        </w:tabs>
        <w:ind w:left="5197" w:right="411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17"/>
        </w:tabs>
        <w:ind w:left="5917" w:right="483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37"/>
        </w:tabs>
        <w:ind w:left="6637" w:right="555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57"/>
        </w:tabs>
        <w:ind w:left="7357" w:right="6279" w:hanging="180"/>
      </w:pPr>
    </w:lvl>
  </w:abstractNum>
  <w:abstractNum w:abstractNumId="9">
    <w:nsid w:val="3D7E5E73"/>
    <w:multiLevelType w:val="hybridMultilevel"/>
    <w:tmpl w:val="209C84A4"/>
    <w:lvl w:ilvl="0" w:tplc="F7D650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b/>
        <w:bCs/>
      </w:rPr>
    </w:lvl>
    <w:lvl w:ilvl="1" w:tplc="2D6029F8">
      <w:start w:val="1"/>
      <w:numFmt w:val="hebrew1"/>
      <w:lvlText w:val="%2."/>
      <w:lvlJc w:val="left"/>
      <w:pPr>
        <w:ind w:left="1440" w:hanging="360"/>
      </w:pPr>
      <w:rPr>
        <w:rFonts w:ascii="Arial" w:eastAsia="Times New Roman" w:hAnsi="Arial" w:cs="David"/>
        <w:b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754D20"/>
    <w:multiLevelType w:val="hybridMultilevel"/>
    <w:tmpl w:val="09B22DEA"/>
    <w:lvl w:ilvl="0" w:tplc="4B184F34">
      <w:start w:val="5"/>
      <w:numFmt w:val="hebrew1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1">
    <w:nsid w:val="43C47CE2"/>
    <w:multiLevelType w:val="multilevel"/>
    <w:tmpl w:val="DC94A9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sz w:val="24"/>
        <w:szCs w:val="24"/>
        <w:u w:val="none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>
    <w:nsid w:val="45FE614E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>
    <w:nsid w:val="464B7965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>
    <w:nsid w:val="4B68258F"/>
    <w:multiLevelType w:val="hybridMultilevel"/>
    <w:tmpl w:val="450E82B2"/>
    <w:lvl w:ilvl="0" w:tplc="F7D650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b/>
        <w:bCs/>
      </w:rPr>
    </w:lvl>
    <w:lvl w:ilvl="1" w:tplc="F7D6502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David" w:hint="default"/>
        <w:b/>
        <w:bCs/>
      </w:rPr>
    </w:lvl>
    <w:lvl w:ilvl="2" w:tplc="F7D6502E">
      <w:numFmt w:val="bullet"/>
      <w:lvlText w:val="-"/>
      <w:lvlJc w:val="left"/>
      <w:pPr>
        <w:ind w:left="2160" w:hanging="180"/>
      </w:pPr>
      <w:rPr>
        <w:rFonts w:ascii="Times New Roman" w:eastAsia="Times New Roman" w:hAnsi="Times New Roman" w:cs="David" w:hint="default"/>
        <w:b/>
        <w:bCs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4B1087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>
    <w:nsid w:val="54086D98"/>
    <w:multiLevelType w:val="hybridMultilevel"/>
    <w:tmpl w:val="4C9EA696"/>
    <w:lvl w:ilvl="0" w:tplc="0409000F">
      <w:start w:val="1"/>
      <w:numFmt w:val="decimal"/>
      <w:lvlText w:val="%1."/>
      <w:lvlJc w:val="left"/>
      <w:pPr>
        <w:ind w:left="1710" w:hanging="360"/>
      </w:pPr>
      <w:rPr>
        <w:rFonts w:hint="default"/>
        <w:b w:val="0"/>
        <w:bCs w:val="0"/>
        <w:i w:val="0"/>
        <w:iCs w:val="0"/>
      </w:rPr>
    </w:lvl>
    <w:lvl w:ilvl="1" w:tplc="1AC2F88E">
      <w:start w:val="1"/>
      <w:numFmt w:val="hebrew1"/>
      <w:lvlText w:val="%2."/>
      <w:lvlJc w:val="center"/>
      <w:pPr>
        <w:ind w:left="1854" w:hanging="283"/>
      </w:pPr>
      <w:rPr>
        <w:rFonts w:hint="default"/>
      </w:rPr>
    </w:lvl>
    <w:lvl w:ilvl="2" w:tplc="937EF47C">
      <w:start w:val="1"/>
      <w:numFmt w:val="decimal"/>
      <w:lvlText w:val="%3)"/>
      <w:lvlJc w:val="left"/>
      <w:pPr>
        <w:ind w:left="213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56AA0FB3"/>
    <w:multiLevelType w:val="multilevel"/>
    <w:tmpl w:val="57F4ABE8"/>
    <w:lvl w:ilvl="0">
      <w:start w:val="1"/>
      <w:numFmt w:val="decimal"/>
      <w:lvlRestart w:val="0"/>
      <w:pStyle w:val="1"/>
      <w:lvlText w:val="%1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</w:rPr>
    </w:lvl>
    <w:lvl w:ilvl="1">
      <w:start w:val="1"/>
      <w:numFmt w:val="hebrew1"/>
      <w:pStyle w:val="2"/>
      <w:lvlText w:val="%2."/>
      <w:lvlJc w:val="left"/>
      <w:pPr>
        <w:tabs>
          <w:tab w:val="num" w:pos="2554"/>
        </w:tabs>
        <w:ind w:left="2554" w:hanging="567"/>
      </w:pPr>
      <w:rPr>
        <w:rFonts w:ascii="Times New Roman" w:hAnsi="Times New Roman" w:cs="Times New Roman" w:hint="default"/>
        <w:sz w:val="2"/>
        <w:szCs w:val="24"/>
      </w:rPr>
    </w:lvl>
    <w:lvl w:ilvl="2">
      <w:start w:val="1"/>
      <w:numFmt w:val="decimal"/>
      <w:pStyle w:val="3"/>
      <w:lvlText w:val="%3)"/>
      <w:lvlJc w:val="left"/>
      <w:pPr>
        <w:tabs>
          <w:tab w:val="num" w:pos="3121"/>
        </w:tabs>
        <w:ind w:left="3121" w:hanging="567"/>
      </w:pPr>
      <w:rPr>
        <w:rFonts w:ascii="Times New Roman" w:hAnsi="Times New Roman" w:cs="Times New Roman" w:hint="default"/>
      </w:rPr>
    </w:lvl>
    <w:lvl w:ilvl="3">
      <w:start w:val="1"/>
      <w:numFmt w:val="hebrew1"/>
      <w:pStyle w:val="4"/>
      <w:lvlText w:val="%4)"/>
      <w:lvlJc w:val="left"/>
      <w:pPr>
        <w:tabs>
          <w:tab w:val="num" w:pos="3688"/>
        </w:tabs>
        <w:ind w:left="3688" w:hanging="567"/>
      </w:pPr>
      <w:rPr>
        <w:rFonts w:ascii="Times New Roman" w:hAnsi="Times New Roman" w:cs="Times New Roman" w:hint="default"/>
        <w:sz w:val="2"/>
        <w:szCs w:val="24"/>
      </w:rPr>
    </w:lvl>
    <w:lvl w:ilvl="4">
      <w:start w:val="1"/>
      <w:numFmt w:val="hebrew1"/>
      <w:lvlText w:val=".%5"/>
      <w:lvlJc w:val="center"/>
      <w:pPr>
        <w:tabs>
          <w:tab w:val="num" w:pos="2429"/>
        </w:tabs>
        <w:ind w:left="2429" w:hanging="720"/>
      </w:pPr>
      <w:rPr>
        <w:rFonts w:ascii="Times New Roman" w:hAnsi="Times New Roman" w:cs="Times New Roman" w:hint="default"/>
        <w:sz w:val="2"/>
        <w:szCs w:val="24"/>
      </w:rPr>
    </w:lvl>
    <w:lvl w:ilvl="5">
      <w:start w:val="1"/>
      <w:numFmt w:val="decimal"/>
      <w:lvlText w:val="%1.%2.%3.%4.%5.%6"/>
      <w:lvlJc w:val="center"/>
      <w:pPr>
        <w:tabs>
          <w:tab w:val="num" w:pos="2860"/>
        </w:tabs>
        <w:ind w:left="2571" w:hanging="862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center"/>
      <w:pPr>
        <w:tabs>
          <w:tab w:val="num" w:pos="3002"/>
        </w:tabs>
        <w:ind w:left="2718" w:hanging="1009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3149"/>
        </w:tabs>
        <w:ind w:left="2860" w:hanging="1151"/>
      </w:pPr>
      <w:rPr>
        <w:rFonts w:ascii="Times New Roman" w:hAnsi="Times New Roman" w:cs="Times New Roman" w:hint="default"/>
      </w:rPr>
    </w:lvl>
    <w:lvl w:ilvl="8">
      <w:start w:val="1"/>
      <w:numFmt w:val="hebrew1"/>
      <w:lvlText w:val="%9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  <w:sz w:val="2"/>
        <w:szCs w:val="24"/>
      </w:rPr>
    </w:lvl>
  </w:abstractNum>
  <w:abstractNum w:abstractNumId="18">
    <w:nsid w:val="594C767C"/>
    <w:multiLevelType w:val="hybridMultilevel"/>
    <w:tmpl w:val="C4F202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3748508E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89314EB"/>
    <w:multiLevelType w:val="hybridMultilevel"/>
    <w:tmpl w:val="803AA5D8"/>
    <w:lvl w:ilvl="0" w:tplc="04090013">
      <w:start w:val="1"/>
      <w:numFmt w:val="hebrew1"/>
      <w:lvlText w:val="%1."/>
      <w:lvlJc w:val="center"/>
      <w:pPr>
        <w:ind w:left="990" w:hanging="360"/>
      </w:pPr>
      <w:rPr>
        <w:rFonts w:hint="default"/>
        <w:b w:val="0"/>
        <w:bCs w:val="0"/>
      </w:rPr>
    </w:lvl>
    <w:lvl w:ilvl="1" w:tplc="597C7EE2">
      <w:start w:val="1"/>
      <w:numFmt w:val="decimal"/>
      <w:lvlText w:val="%2."/>
      <w:lvlJc w:val="left"/>
      <w:pPr>
        <w:ind w:left="1134" w:hanging="283"/>
      </w:pPr>
      <w:rPr>
        <w:rFonts w:hint="default"/>
        <w:b w:val="0"/>
        <w:bCs w:val="0"/>
        <w:lang w:val="en-US"/>
      </w:rPr>
    </w:lvl>
    <w:lvl w:ilvl="2" w:tplc="937EF47C">
      <w:start w:val="1"/>
      <w:numFmt w:val="decimal"/>
      <w:lvlText w:val="%3)"/>
      <w:lvlJc w:val="left"/>
      <w:pPr>
        <w:ind w:left="141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240DED"/>
    <w:multiLevelType w:val="hybridMultilevel"/>
    <w:tmpl w:val="C770BF0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38B75E8"/>
    <w:multiLevelType w:val="multilevel"/>
    <w:tmpl w:val="5AB2E2AE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340"/>
        </w:tabs>
        <w:ind w:left="737" w:hanging="397"/>
      </w:pPr>
      <w:rPr>
        <w:rFonts w:ascii="Times New Roman" w:eastAsia="Times New Roman" w:hAnsi="Times New Roman" w:cs="David" w:hint="default"/>
        <w:b w:val="0"/>
        <w:b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>
    <w:nsid w:val="73CF181C"/>
    <w:multiLevelType w:val="hybridMultilevel"/>
    <w:tmpl w:val="61E625D0"/>
    <w:lvl w:ilvl="0" w:tplc="0409000F">
      <w:start w:val="1"/>
      <w:numFmt w:val="decimal"/>
      <w:lvlText w:val="%1."/>
      <w:lvlJc w:val="left"/>
      <w:pPr>
        <w:ind w:left="805" w:hanging="360"/>
      </w:pPr>
    </w:lvl>
    <w:lvl w:ilvl="1" w:tplc="04090019">
      <w:start w:val="1"/>
      <w:numFmt w:val="lowerLetter"/>
      <w:lvlText w:val="%2."/>
      <w:lvlJc w:val="left"/>
      <w:pPr>
        <w:ind w:left="1525" w:hanging="360"/>
      </w:pPr>
    </w:lvl>
    <w:lvl w:ilvl="2" w:tplc="0409001B" w:tentative="1">
      <w:start w:val="1"/>
      <w:numFmt w:val="lowerRoman"/>
      <w:lvlText w:val="%3."/>
      <w:lvlJc w:val="right"/>
      <w:pPr>
        <w:ind w:left="2245" w:hanging="180"/>
      </w:pPr>
    </w:lvl>
    <w:lvl w:ilvl="3" w:tplc="0409000F" w:tentative="1">
      <w:start w:val="1"/>
      <w:numFmt w:val="decimal"/>
      <w:lvlText w:val="%4."/>
      <w:lvlJc w:val="left"/>
      <w:pPr>
        <w:ind w:left="2965" w:hanging="360"/>
      </w:pPr>
    </w:lvl>
    <w:lvl w:ilvl="4" w:tplc="04090019" w:tentative="1">
      <w:start w:val="1"/>
      <w:numFmt w:val="lowerLetter"/>
      <w:lvlText w:val="%5."/>
      <w:lvlJc w:val="left"/>
      <w:pPr>
        <w:ind w:left="3685" w:hanging="360"/>
      </w:pPr>
    </w:lvl>
    <w:lvl w:ilvl="5" w:tplc="0409001B" w:tentative="1">
      <w:start w:val="1"/>
      <w:numFmt w:val="lowerRoman"/>
      <w:lvlText w:val="%6."/>
      <w:lvlJc w:val="right"/>
      <w:pPr>
        <w:ind w:left="4405" w:hanging="180"/>
      </w:pPr>
    </w:lvl>
    <w:lvl w:ilvl="6" w:tplc="0409000F" w:tentative="1">
      <w:start w:val="1"/>
      <w:numFmt w:val="decimal"/>
      <w:lvlText w:val="%7."/>
      <w:lvlJc w:val="left"/>
      <w:pPr>
        <w:ind w:left="5125" w:hanging="360"/>
      </w:pPr>
    </w:lvl>
    <w:lvl w:ilvl="7" w:tplc="04090019" w:tentative="1">
      <w:start w:val="1"/>
      <w:numFmt w:val="lowerLetter"/>
      <w:lvlText w:val="%8."/>
      <w:lvlJc w:val="left"/>
      <w:pPr>
        <w:ind w:left="5845" w:hanging="360"/>
      </w:pPr>
    </w:lvl>
    <w:lvl w:ilvl="8" w:tplc="040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23">
    <w:nsid w:val="758B1F1C"/>
    <w:multiLevelType w:val="multilevel"/>
    <w:tmpl w:val="7BFE33A2"/>
    <w:lvl w:ilvl="0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/>
        <w:bCs w:val="0"/>
      </w:rPr>
    </w:lvl>
    <w:lvl w:ilvl="1">
      <w:start w:val="1"/>
      <w:numFmt w:val="hebrew1"/>
      <w:lvlText w:val="%2."/>
      <w:lvlJc w:val="left"/>
      <w:pPr>
        <w:tabs>
          <w:tab w:val="num" w:pos="2120"/>
        </w:tabs>
        <w:ind w:left="212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2574"/>
        </w:tabs>
        <w:ind w:left="2574" w:hanging="454"/>
      </w:pPr>
      <w:rPr>
        <w:rFonts w:hint="default"/>
      </w:rPr>
    </w:lvl>
    <w:lvl w:ilvl="3">
      <w:start w:val="1"/>
      <w:numFmt w:val="hebrew1"/>
      <w:lvlText w:val="(%4)"/>
      <w:lvlJc w:val="left"/>
      <w:pPr>
        <w:tabs>
          <w:tab w:val="num" w:pos="3240"/>
        </w:tabs>
        <w:ind w:left="3168" w:hanging="648"/>
      </w:pPr>
      <w:rPr>
        <w:rFonts w:ascii="Times New Roman" w:eastAsia="Times New Roman" w:hAnsi="Times New Roman" w:cs="David"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6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41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46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51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760" w:hanging="1440"/>
      </w:pPr>
      <w:rPr>
        <w:rFonts w:hint="default"/>
      </w:rPr>
    </w:lvl>
  </w:abstractNum>
  <w:abstractNum w:abstractNumId="24">
    <w:nsid w:val="78133A9D"/>
    <w:multiLevelType w:val="hybridMultilevel"/>
    <w:tmpl w:val="E7B6CD26"/>
    <w:lvl w:ilvl="0" w:tplc="BE847CA0">
      <w:start w:val="1"/>
      <w:numFmt w:val="decimal"/>
      <w:lvlText w:val="%1."/>
      <w:lvlJc w:val="left"/>
      <w:pPr>
        <w:ind w:left="757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5">
    <w:nsid w:val="7EC34CC7"/>
    <w:multiLevelType w:val="hybridMultilevel"/>
    <w:tmpl w:val="CBAAD8BC"/>
    <w:lvl w:ilvl="0" w:tplc="66A68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1"/>
  </w:num>
  <w:num w:numId="3">
    <w:abstractNumId w:val="7"/>
  </w:num>
  <w:num w:numId="4">
    <w:abstractNumId w:val="19"/>
  </w:num>
  <w:num w:numId="5">
    <w:abstractNumId w:val="10"/>
  </w:num>
  <w:num w:numId="6">
    <w:abstractNumId w:val="3"/>
  </w:num>
  <w:num w:numId="7">
    <w:abstractNumId w:val="9"/>
  </w:num>
  <w:num w:numId="8">
    <w:abstractNumId w:val="11"/>
  </w:num>
  <w:num w:numId="9">
    <w:abstractNumId w:val="24"/>
  </w:num>
  <w:num w:numId="10">
    <w:abstractNumId w:val="16"/>
  </w:num>
  <w:num w:numId="11">
    <w:abstractNumId w:val="1"/>
  </w:num>
  <w:num w:numId="12">
    <w:abstractNumId w:val="15"/>
  </w:num>
  <w:num w:numId="13">
    <w:abstractNumId w:val="23"/>
  </w:num>
  <w:num w:numId="14">
    <w:abstractNumId w:val="12"/>
  </w:num>
  <w:num w:numId="15">
    <w:abstractNumId w:val="4"/>
  </w:num>
  <w:num w:numId="16">
    <w:abstractNumId w:val="5"/>
  </w:num>
  <w:num w:numId="17">
    <w:abstractNumId w:val="18"/>
  </w:num>
  <w:num w:numId="18">
    <w:abstractNumId w:val="13"/>
  </w:num>
  <w:num w:numId="19">
    <w:abstractNumId w:val="25"/>
  </w:num>
  <w:num w:numId="20">
    <w:abstractNumId w:val="14"/>
  </w:num>
  <w:num w:numId="21">
    <w:abstractNumId w:val="2"/>
  </w:num>
  <w:num w:numId="22">
    <w:abstractNumId w:val="8"/>
  </w:num>
  <w:num w:numId="23">
    <w:abstractNumId w:val="17"/>
  </w:num>
  <w:num w:numId="24">
    <w:abstractNumId w:val="22"/>
  </w:num>
  <w:num w:numId="25">
    <w:abstractNumId w:val="20"/>
  </w:num>
  <w:num w:numId="26">
    <w:abstractNumId w:val="0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32097"/>
  </w:hdrShapeDefaults>
  <w:footnotePr>
    <w:footnote w:id="-1"/>
    <w:footnote w:id="0"/>
  </w:footnotePr>
  <w:endnotePr>
    <w:endnote w:id="-1"/>
    <w:endnote w:id="0"/>
  </w:endnotePr>
  <w:compat/>
  <w:rsids>
    <w:rsidRoot w:val="00F42907"/>
    <w:rsid w:val="0000576F"/>
    <w:rsid w:val="00031CCF"/>
    <w:rsid w:val="00055768"/>
    <w:rsid w:val="00057201"/>
    <w:rsid w:val="00064800"/>
    <w:rsid w:val="000705A8"/>
    <w:rsid w:val="000722D5"/>
    <w:rsid w:val="000744F2"/>
    <w:rsid w:val="00084894"/>
    <w:rsid w:val="00087565"/>
    <w:rsid w:val="0009042F"/>
    <w:rsid w:val="0009109A"/>
    <w:rsid w:val="000A42A0"/>
    <w:rsid w:val="000A474B"/>
    <w:rsid w:val="000B7D78"/>
    <w:rsid w:val="000C47C5"/>
    <w:rsid w:val="000F0C8E"/>
    <w:rsid w:val="00112A01"/>
    <w:rsid w:val="00144716"/>
    <w:rsid w:val="001617C9"/>
    <w:rsid w:val="0016193E"/>
    <w:rsid w:val="001858F8"/>
    <w:rsid w:val="00187CC8"/>
    <w:rsid w:val="001A0FEB"/>
    <w:rsid w:val="001B2F89"/>
    <w:rsid w:val="001B56C4"/>
    <w:rsid w:val="001E6F0E"/>
    <w:rsid w:val="00217083"/>
    <w:rsid w:val="00222968"/>
    <w:rsid w:val="00223E43"/>
    <w:rsid w:val="0022754A"/>
    <w:rsid w:val="002768DC"/>
    <w:rsid w:val="002A377D"/>
    <w:rsid w:val="002C636C"/>
    <w:rsid w:val="002D3504"/>
    <w:rsid w:val="00311B81"/>
    <w:rsid w:val="00320EE5"/>
    <w:rsid w:val="00321798"/>
    <w:rsid w:val="00324AC4"/>
    <w:rsid w:val="00330949"/>
    <w:rsid w:val="00340E66"/>
    <w:rsid w:val="003503FF"/>
    <w:rsid w:val="00376817"/>
    <w:rsid w:val="00395A81"/>
    <w:rsid w:val="003A30BD"/>
    <w:rsid w:val="003D070B"/>
    <w:rsid w:val="004507AE"/>
    <w:rsid w:val="00451C6D"/>
    <w:rsid w:val="00454AA8"/>
    <w:rsid w:val="00457790"/>
    <w:rsid w:val="0047091B"/>
    <w:rsid w:val="004B49E7"/>
    <w:rsid w:val="004B5ED3"/>
    <w:rsid w:val="00513568"/>
    <w:rsid w:val="00516757"/>
    <w:rsid w:val="00524880"/>
    <w:rsid w:val="00533FCA"/>
    <w:rsid w:val="0053624C"/>
    <w:rsid w:val="0054114E"/>
    <w:rsid w:val="0054428A"/>
    <w:rsid w:val="00572795"/>
    <w:rsid w:val="00581672"/>
    <w:rsid w:val="00597C4B"/>
    <w:rsid w:val="005A0DC2"/>
    <w:rsid w:val="005A4613"/>
    <w:rsid w:val="005D39FC"/>
    <w:rsid w:val="005D5135"/>
    <w:rsid w:val="005E1D69"/>
    <w:rsid w:val="005E5E77"/>
    <w:rsid w:val="00610303"/>
    <w:rsid w:val="00624679"/>
    <w:rsid w:val="00641A56"/>
    <w:rsid w:val="006426A9"/>
    <w:rsid w:val="006500F2"/>
    <w:rsid w:val="00653726"/>
    <w:rsid w:val="006724AB"/>
    <w:rsid w:val="0069709F"/>
    <w:rsid w:val="006B4469"/>
    <w:rsid w:val="006B7F74"/>
    <w:rsid w:val="006C2C32"/>
    <w:rsid w:val="006D2289"/>
    <w:rsid w:val="006E72C5"/>
    <w:rsid w:val="006F7B10"/>
    <w:rsid w:val="00712673"/>
    <w:rsid w:val="0071514A"/>
    <w:rsid w:val="00721721"/>
    <w:rsid w:val="00740D98"/>
    <w:rsid w:val="00753138"/>
    <w:rsid w:val="00755CF3"/>
    <w:rsid w:val="00771F8F"/>
    <w:rsid w:val="007849A9"/>
    <w:rsid w:val="0078568E"/>
    <w:rsid w:val="007A76DF"/>
    <w:rsid w:val="007B301D"/>
    <w:rsid w:val="007E2CCD"/>
    <w:rsid w:val="007F61FE"/>
    <w:rsid w:val="00802BA6"/>
    <w:rsid w:val="00805FD8"/>
    <w:rsid w:val="00811390"/>
    <w:rsid w:val="00817153"/>
    <w:rsid w:val="00824DD5"/>
    <w:rsid w:val="0086169C"/>
    <w:rsid w:val="00861DDB"/>
    <w:rsid w:val="008675F8"/>
    <w:rsid w:val="00880426"/>
    <w:rsid w:val="008A1C11"/>
    <w:rsid w:val="008B64C0"/>
    <w:rsid w:val="008B766D"/>
    <w:rsid w:val="008C2B14"/>
    <w:rsid w:val="008C6304"/>
    <w:rsid w:val="008E625E"/>
    <w:rsid w:val="008F164D"/>
    <w:rsid w:val="00900B65"/>
    <w:rsid w:val="00901041"/>
    <w:rsid w:val="0090713A"/>
    <w:rsid w:val="00911C83"/>
    <w:rsid w:val="0092165D"/>
    <w:rsid w:val="00924837"/>
    <w:rsid w:val="00941814"/>
    <w:rsid w:val="00956911"/>
    <w:rsid w:val="00964B15"/>
    <w:rsid w:val="0098267B"/>
    <w:rsid w:val="009C1E95"/>
    <w:rsid w:val="009F0B13"/>
    <w:rsid w:val="009F25EB"/>
    <w:rsid w:val="009F2EC3"/>
    <w:rsid w:val="00A0165F"/>
    <w:rsid w:val="00A104F4"/>
    <w:rsid w:val="00A107E7"/>
    <w:rsid w:val="00A16D89"/>
    <w:rsid w:val="00A32262"/>
    <w:rsid w:val="00A33613"/>
    <w:rsid w:val="00A359BD"/>
    <w:rsid w:val="00A63F7A"/>
    <w:rsid w:val="00A94E1B"/>
    <w:rsid w:val="00A96C51"/>
    <w:rsid w:val="00A977B7"/>
    <w:rsid w:val="00AB7390"/>
    <w:rsid w:val="00AD02A9"/>
    <w:rsid w:val="00AD1441"/>
    <w:rsid w:val="00AD6F36"/>
    <w:rsid w:val="00AD73C1"/>
    <w:rsid w:val="00AD762C"/>
    <w:rsid w:val="00AE59BD"/>
    <w:rsid w:val="00AF211F"/>
    <w:rsid w:val="00B1246E"/>
    <w:rsid w:val="00B15F6B"/>
    <w:rsid w:val="00B2533E"/>
    <w:rsid w:val="00B300E0"/>
    <w:rsid w:val="00B520F7"/>
    <w:rsid w:val="00B60E2D"/>
    <w:rsid w:val="00B82F19"/>
    <w:rsid w:val="00B84B35"/>
    <w:rsid w:val="00BA47B7"/>
    <w:rsid w:val="00BC0E05"/>
    <w:rsid w:val="00BC5CC1"/>
    <w:rsid w:val="00BF39D6"/>
    <w:rsid w:val="00BF712F"/>
    <w:rsid w:val="00C0686B"/>
    <w:rsid w:val="00C15681"/>
    <w:rsid w:val="00C33B51"/>
    <w:rsid w:val="00C5046C"/>
    <w:rsid w:val="00C516A1"/>
    <w:rsid w:val="00C668B6"/>
    <w:rsid w:val="00C80AD2"/>
    <w:rsid w:val="00C80CDB"/>
    <w:rsid w:val="00C855B6"/>
    <w:rsid w:val="00C91F7F"/>
    <w:rsid w:val="00CA2BA0"/>
    <w:rsid w:val="00CB33E5"/>
    <w:rsid w:val="00D1553E"/>
    <w:rsid w:val="00D2513A"/>
    <w:rsid w:val="00D35E0D"/>
    <w:rsid w:val="00D3749A"/>
    <w:rsid w:val="00D37641"/>
    <w:rsid w:val="00D60F68"/>
    <w:rsid w:val="00D6507C"/>
    <w:rsid w:val="00D732B0"/>
    <w:rsid w:val="00D8153D"/>
    <w:rsid w:val="00D83A6E"/>
    <w:rsid w:val="00DA7FDB"/>
    <w:rsid w:val="00DB23A4"/>
    <w:rsid w:val="00DD792B"/>
    <w:rsid w:val="00DE05FC"/>
    <w:rsid w:val="00E001A4"/>
    <w:rsid w:val="00E40280"/>
    <w:rsid w:val="00E50E6B"/>
    <w:rsid w:val="00E50EE0"/>
    <w:rsid w:val="00E742CA"/>
    <w:rsid w:val="00E90583"/>
    <w:rsid w:val="00E95012"/>
    <w:rsid w:val="00EA38C5"/>
    <w:rsid w:val="00EA4FBF"/>
    <w:rsid w:val="00EB319A"/>
    <w:rsid w:val="00EC6CEF"/>
    <w:rsid w:val="00ED37B2"/>
    <w:rsid w:val="00F076B3"/>
    <w:rsid w:val="00F14C94"/>
    <w:rsid w:val="00F37326"/>
    <w:rsid w:val="00F41F84"/>
    <w:rsid w:val="00F42907"/>
    <w:rsid w:val="00F5586C"/>
    <w:rsid w:val="00F63432"/>
    <w:rsid w:val="00F74B40"/>
    <w:rsid w:val="00F96CCA"/>
    <w:rsid w:val="00FA4CB1"/>
    <w:rsid w:val="00FC1B1C"/>
    <w:rsid w:val="00FC5DE0"/>
    <w:rsid w:val="00FE0D79"/>
    <w:rsid w:val="00FE33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2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0">
    <w:name w:val="heading 1"/>
    <w:basedOn w:val="a"/>
    <w:next w:val="a"/>
    <w:qFormat/>
    <w:rsid w:val="002D3504"/>
    <w:pPr>
      <w:keepNext/>
      <w:jc w:val="right"/>
      <w:outlineLvl w:val="0"/>
    </w:pPr>
    <w:rPr>
      <w:b/>
      <w:bCs/>
    </w:rPr>
  </w:style>
  <w:style w:type="paragraph" w:styleId="20">
    <w:name w:val="heading 2"/>
    <w:basedOn w:val="a"/>
    <w:next w:val="a"/>
    <w:link w:val="21"/>
    <w:qFormat/>
    <w:rsid w:val="002D3504"/>
    <w:pPr>
      <w:keepNext/>
      <w:jc w:val="both"/>
      <w:outlineLvl w:val="1"/>
    </w:pPr>
    <w:rPr>
      <w:b/>
      <w:bCs/>
    </w:rPr>
  </w:style>
  <w:style w:type="paragraph" w:styleId="30">
    <w:name w:val="heading 3"/>
    <w:basedOn w:val="a"/>
    <w:next w:val="a"/>
    <w:link w:val="31"/>
    <w:unhideWhenUsed/>
    <w:qFormat/>
    <w:rsid w:val="00F3732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F3732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Header"/>
    <w:basedOn w:val="a"/>
    <w:link w:val="a4"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5">
    <w:name w:val="footer"/>
    <w:basedOn w:val="a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6">
    <w:name w:val="page number"/>
    <w:basedOn w:val="a0"/>
    <w:rsid w:val="002D3504"/>
  </w:style>
  <w:style w:type="paragraph" w:customStyle="1" w:styleId="a7">
    <w:basedOn w:val="a"/>
    <w:next w:val="a5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0"/>
    <w:rsid w:val="00144716"/>
    <w:rPr>
      <w:color w:val="0000FF"/>
      <w:u w:val="single"/>
    </w:rPr>
  </w:style>
  <w:style w:type="character" w:styleId="a8">
    <w:name w:val="Placeholder Text"/>
    <w:basedOn w:val="a0"/>
    <w:uiPriority w:val="99"/>
    <w:semiHidden/>
    <w:rsid w:val="00956911"/>
    <w:rPr>
      <w:color w:val="808080"/>
    </w:rPr>
  </w:style>
  <w:style w:type="paragraph" w:styleId="a9">
    <w:name w:val="Balloon Text"/>
    <w:basedOn w:val="a"/>
    <w:link w:val="aa"/>
    <w:rsid w:val="00956911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rsid w:val="00956911"/>
    <w:rPr>
      <w:rFonts w:ascii="Tahoma" w:hAnsi="Tahoma" w:cs="Tahoma"/>
      <w:sz w:val="16"/>
      <w:szCs w:val="16"/>
    </w:rPr>
  </w:style>
  <w:style w:type="character" w:customStyle="1" w:styleId="a4">
    <w:name w:val="כותרת עליונה תו"/>
    <w:aliases w:val="Header תו"/>
    <w:basedOn w:val="a0"/>
    <w:link w:val="a3"/>
    <w:rsid w:val="00AD6F36"/>
    <w:rPr>
      <w:rFonts w:cs="David"/>
      <w:sz w:val="24"/>
      <w:szCs w:val="24"/>
    </w:rPr>
  </w:style>
  <w:style w:type="character" w:customStyle="1" w:styleId="default">
    <w:name w:val="default"/>
    <w:basedOn w:val="a0"/>
    <w:rsid w:val="00805FD8"/>
    <w:rPr>
      <w:rFonts w:ascii="Times New Roman" w:hAnsi="Times New Roman" w:cs="Times New Roman"/>
      <w:sz w:val="26"/>
      <w:szCs w:val="26"/>
    </w:rPr>
  </w:style>
  <w:style w:type="paragraph" w:styleId="ab">
    <w:name w:val="List Paragraph"/>
    <w:basedOn w:val="a"/>
    <w:link w:val="ac"/>
    <w:uiPriority w:val="34"/>
    <w:qFormat/>
    <w:rsid w:val="00805FD8"/>
    <w:pPr>
      <w:ind w:left="720"/>
      <w:contextualSpacing/>
    </w:pPr>
  </w:style>
  <w:style w:type="character" w:customStyle="1" w:styleId="ac">
    <w:name w:val="פיסקת רשימה תו"/>
    <w:basedOn w:val="a0"/>
    <w:link w:val="ab"/>
    <w:uiPriority w:val="34"/>
    <w:rsid w:val="00805FD8"/>
    <w:rPr>
      <w:rFonts w:cs="David"/>
      <w:sz w:val="24"/>
      <w:szCs w:val="26"/>
    </w:rPr>
  </w:style>
  <w:style w:type="character" w:customStyle="1" w:styleId="21">
    <w:name w:val="כותרת 2 תו"/>
    <w:basedOn w:val="a0"/>
    <w:link w:val="20"/>
    <w:rsid w:val="00805FD8"/>
    <w:rPr>
      <w:rFonts w:cs="David"/>
      <w:b/>
      <w:bCs/>
      <w:sz w:val="24"/>
      <w:szCs w:val="26"/>
    </w:rPr>
  </w:style>
  <w:style w:type="character" w:customStyle="1" w:styleId="31">
    <w:name w:val="כותרת 3 תו"/>
    <w:basedOn w:val="a0"/>
    <w:link w:val="30"/>
    <w:rsid w:val="00F37326"/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character" w:customStyle="1" w:styleId="50">
    <w:name w:val="כותרת 5 תו"/>
    <w:basedOn w:val="a0"/>
    <w:link w:val="5"/>
    <w:rsid w:val="00F37326"/>
    <w:rPr>
      <w:rFonts w:asciiTheme="majorHAnsi" w:eastAsiaTheme="majorEastAsia" w:hAnsiTheme="majorHAnsi" w:cstheme="majorBidi"/>
      <w:color w:val="243F60" w:themeColor="accent1" w:themeShade="7F"/>
      <w:sz w:val="24"/>
      <w:szCs w:val="26"/>
    </w:rPr>
  </w:style>
  <w:style w:type="paragraph" w:customStyle="1" w:styleId="40">
    <w:name w:val="סגנון4"/>
    <w:basedOn w:val="a"/>
    <w:rsid w:val="00F37326"/>
    <w:pPr>
      <w:tabs>
        <w:tab w:val="center" w:pos="4152"/>
        <w:tab w:val="center" w:pos="8306"/>
      </w:tabs>
      <w:autoSpaceDE w:val="0"/>
      <w:autoSpaceDN w:val="0"/>
      <w:bidi w:val="0"/>
      <w:adjustRightInd w:val="0"/>
      <w:jc w:val="right"/>
    </w:pPr>
    <w:rPr>
      <w:rFonts w:cs="Times New Roman"/>
      <w:szCs w:val="24"/>
    </w:rPr>
  </w:style>
  <w:style w:type="paragraph" w:styleId="ad">
    <w:name w:val="Body Text"/>
    <w:basedOn w:val="a"/>
    <w:link w:val="ae"/>
    <w:rsid w:val="00F37326"/>
    <w:pPr>
      <w:jc w:val="both"/>
    </w:pPr>
    <w:rPr>
      <w:szCs w:val="24"/>
    </w:rPr>
  </w:style>
  <w:style w:type="character" w:customStyle="1" w:styleId="ae">
    <w:name w:val="גוף טקסט תו"/>
    <w:basedOn w:val="a0"/>
    <w:link w:val="ad"/>
    <w:rsid w:val="00F37326"/>
    <w:rPr>
      <w:rFonts w:cs="David"/>
      <w:sz w:val="24"/>
      <w:szCs w:val="24"/>
    </w:rPr>
  </w:style>
  <w:style w:type="table" w:styleId="af">
    <w:name w:val="Table Grid"/>
    <w:basedOn w:val="a1"/>
    <w:rsid w:val="00F37326"/>
    <w:pPr>
      <w:bidi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a"/>
    <w:rsid w:val="00F37326"/>
    <w:pPr>
      <w:bidi w:val="0"/>
      <w:spacing w:before="100" w:beforeAutospacing="1" w:after="100" w:afterAutospacing="1"/>
    </w:pPr>
    <w:rPr>
      <w:rFonts w:cs="Times New Roman"/>
      <w:szCs w:val="24"/>
    </w:rPr>
  </w:style>
  <w:style w:type="paragraph" w:customStyle="1" w:styleId="Header1">
    <w:name w:val="Header1"/>
    <w:basedOn w:val="a"/>
    <w:rsid w:val="00F37326"/>
    <w:pPr>
      <w:tabs>
        <w:tab w:val="center" w:pos="4153"/>
        <w:tab w:val="right" w:pos="8306"/>
      </w:tabs>
    </w:pPr>
    <w:rPr>
      <w:rFonts w:eastAsia="MS Mincho" w:cs="Times New Roman"/>
      <w:szCs w:val="24"/>
      <w:lang w:eastAsia="ja-JP"/>
    </w:rPr>
  </w:style>
  <w:style w:type="paragraph" w:customStyle="1" w:styleId="1">
    <w:name w:val="סיעוף 1"/>
    <w:basedOn w:val="a"/>
    <w:rsid w:val="00F37326"/>
    <w:pPr>
      <w:numPr>
        <w:numId w:val="23"/>
      </w:numPr>
      <w:spacing w:before="120"/>
    </w:pPr>
    <w:rPr>
      <w:rFonts w:cs="Times New Roman"/>
      <w:szCs w:val="24"/>
    </w:rPr>
  </w:style>
  <w:style w:type="paragraph" w:customStyle="1" w:styleId="2">
    <w:name w:val="סיעוף 2"/>
    <w:basedOn w:val="1"/>
    <w:rsid w:val="00F37326"/>
    <w:pPr>
      <w:numPr>
        <w:ilvl w:val="1"/>
      </w:numPr>
    </w:pPr>
  </w:style>
  <w:style w:type="paragraph" w:customStyle="1" w:styleId="3">
    <w:name w:val="סיעוף 3"/>
    <w:basedOn w:val="2"/>
    <w:rsid w:val="00F37326"/>
    <w:pPr>
      <w:numPr>
        <w:ilvl w:val="2"/>
      </w:numPr>
    </w:pPr>
  </w:style>
  <w:style w:type="paragraph" w:customStyle="1" w:styleId="4">
    <w:name w:val="סיעוף 4"/>
    <w:basedOn w:val="3"/>
    <w:rsid w:val="00F37326"/>
    <w:pPr>
      <w:numPr>
        <w:ilvl w:val="3"/>
      </w:numPr>
    </w:pPr>
  </w:style>
  <w:style w:type="character" w:styleId="af0">
    <w:name w:val="annotation reference"/>
    <w:basedOn w:val="a0"/>
    <w:rsid w:val="00F37326"/>
    <w:rPr>
      <w:sz w:val="16"/>
      <w:szCs w:val="16"/>
    </w:rPr>
  </w:style>
  <w:style w:type="paragraph" w:styleId="af1">
    <w:name w:val="annotation text"/>
    <w:basedOn w:val="a"/>
    <w:link w:val="af2"/>
    <w:rsid w:val="00F37326"/>
    <w:rPr>
      <w:sz w:val="20"/>
      <w:szCs w:val="20"/>
    </w:rPr>
  </w:style>
  <w:style w:type="character" w:customStyle="1" w:styleId="af2">
    <w:name w:val="טקסט הערה תו"/>
    <w:basedOn w:val="a0"/>
    <w:link w:val="af1"/>
    <w:rsid w:val="00F37326"/>
    <w:rPr>
      <w:rFonts w:cs="David"/>
    </w:rPr>
  </w:style>
  <w:style w:type="paragraph" w:styleId="af3">
    <w:name w:val="annotation subject"/>
    <w:basedOn w:val="af1"/>
    <w:next w:val="af1"/>
    <w:link w:val="af4"/>
    <w:rsid w:val="00F37326"/>
    <w:rPr>
      <w:b/>
      <w:bCs/>
    </w:rPr>
  </w:style>
  <w:style w:type="character" w:customStyle="1" w:styleId="af4">
    <w:name w:val="נושא הערה תו"/>
    <w:basedOn w:val="af2"/>
    <w:link w:val="af3"/>
    <w:rsid w:val="00F37326"/>
    <w:rPr>
      <w:b/>
      <w:bCs/>
    </w:rPr>
  </w:style>
  <w:style w:type="paragraph" w:customStyle="1" w:styleId="af5">
    <w:name w:val="הגדרות"/>
    <w:basedOn w:val="a"/>
    <w:rsid w:val="00F37326"/>
    <w:pPr>
      <w:overflowPunct w:val="0"/>
      <w:autoSpaceDE w:val="0"/>
      <w:autoSpaceDN w:val="0"/>
      <w:adjustRightInd w:val="0"/>
      <w:ind w:left="2642" w:hanging="1933"/>
      <w:jc w:val="both"/>
    </w:pPr>
    <w:rPr>
      <w:sz w:val="20"/>
      <w:szCs w:val="24"/>
      <w:lang w:eastAsia="he-IL"/>
    </w:rPr>
  </w:style>
  <w:style w:type="paragraph" w:styleId="af6">
    <w:name w:val="Plain Text"/>
    <w:basedOn w:val="a"/>
    <w:link w:val="af7"/>
    <w:uiPriority w:val="99"/>
    <w:unhideWhenUsed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af7">
    <w:name w:val="טקסט רגיל תו"/>
    <w:basedOn w:val="a0"/>
    <w:link w:val="af6"/>
    <w:uiPriority w:val="99"/>
    <w:rsid w:val="005D39FC"/>
    <w:rPr>
      <w:rFonts w:ascii="Consolas" w:eastAsiaTheme="minorHAnsi" w:hAnsi="Consolas" w:cs="Times New Roman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energy.gov.i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23" Type="http://schemas.microsoft.com/office/2007/relationships/stylesWithEffects" Target="stylesWithEffects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customXsn xmlns="http://schemas.microsoft.com/office/2006/metadata/customXsn">
  <xsnLocation/>
  <cached>True</cached>
  <openByDefault>False</openByDefault>
  <xsnScope>http://moss/DocumentManagementSite</xsnScope>
</customXsn>
</file>

<file path=customXml/item2.xml><?xml version="1.0" encoding="utf-8"?>
<p:properties xmlns:p="http://schemas.microsoft.com/office/2006/metadata/properties" xmlns:xsi="http://www.w3.org/2001/XMLSchema-instance">
  <documentManagement>
    <SignerName xmlns="8f5b83e0-a1d3-486c-bd07-833a425c74af">אילנה טמסוט</SignerName>
    <RecipientsNameBCC xmlns="8f5b83e0-a1d3-486c-bd07-833a425c74af">__________</RecipientsNameBCC>
    <RecipientsNameTO xmlns="8f5b83e0-a1d3-486c-bd07-833a425c74af">__________</RecipientsNameTO>
    <WriterName xmlns="8f5b83e0-a1d3-486c-bd07-833a425c74af">אילנה טמסוט</WriterName>
    <SignerJobTitle xmlns="8f5b83e0-a1d3-486c-bd07-833a425c74af">מרכז בכיר (חוזים והתקשרויות)</SignerJobTitle>
    <RecipientsMailTO xmlns="8f5b83e0-a1d3-486c-bd07-833a425c74af" xsi:nil="true"/>
    <RecipientsMailCC xmlns="8f5b83e0-a1d3-486c-bd07-833a425c74af" xsi:nil="true"/>
    <RecipientsMailBCC xmlns="8f5b83e0-a1d3-486c-bd07-833a425c74af" xsi:nil="true"/>
    <PreviousAdditionalEditors xmlns="8f5b83e0-a1d3-486c-bd07-833a425c74af">MNIDOM\maors,MNIDOM\eilat1,MNIDOM\yozana,MNIDOM\itamsut,MNIDOM\dturgeman,MNIDOM\chenby</PreviousAdditionalEditors>
    <PreviousAdditionalReaders xmlns="8f5b83e0-a1d3-486c-bd07-833a425c74af" xsi:nil="true"/>
    <AdditionalEditors xmlns="8f5b83e0-a1d3-486c-bd07-833a425c74af">MNIDOM\maors,MNIDOM\eilat1,MNIDOM\yozana,MNIDOM\itamsut,MNIDOM\dturgeman,MNIDOM\chenby</AdditionalEditors>
    <DocumentCounter xmlns="8f5b83e0-a1d3-486c-bd07-833a425c74af">חת_618_2012</DocumentCounter>
    <RecipientsMailSent xmlns="8f5b83e0-a1d3-486c-bd07-833a425c74af" xsi:nil="true"/>
    <SignerDepartment xmlns="8f5b83e0-a1d3-486c-bd07-833a425c74af">התקשרויות וחוזים</SignerDepartment>
    <RecipientsNameCC xmlns="8f5b83e0-a1d3-486c-bd07-833a425c74af">__________</RecipientsNameCC>
    <SignerEmail xmlns="8f5b83e0-a1d3-486c-bd07-833a425c74af">itamsut@energy.gov.il</SignerEmail>
    <AdditionalReaders xmlns="8f5b83e0-a1d3-486c-bd07-833a425c74af" xsi:nil="true"/>
    <SignerWorkPhone xmlns="8f5b83e0-a1d3-486c-bd07-833a425c74af">02-5006764</SignerWorkPhone>
    <SignerWorkFax xmlns="8f5b83e0-a1d3-486c-bd07-833a425c74af">02-5006766</SignerWorkFax>
    <SetDepartmentPermission xmlns="8f5b83e0-a1d3-486c-bd07-833a425c74af">0</SetDepartmentPermission>
    <DocumentCreateDateEnglish xmlns="8f5b83e0-a1d3-486c-bd07-833a425c74af">31 באוקטובר 2012</DocumentCreateDateEnglish>
    <DocumentCreateDateHebrew xmlns="8f5b83e0-a1d3-486c-bd07-833a425c74af">ט"ו בחשון התשע"ג</DocumentCreateDateHebrew>
    <SubjectDocument xmlns="8f5b83e0-a1d3-486c-bd07-833a425c74af">מכרז פומבי 46/12 איתור אתרים מתאימים להקמת תחנות תדלוק חדשות</SubjectDocument>
    <DepartmentPermissionWasSet xmlns="8f5b83e0-a1d3-486c-bd07-833a425c74af" xsi:nil="true"/>
    <PreviousPublishingStatus xmlns="8f5b83e0-a1d3-486c-bd07-833a425c74af">Pending</PreviousPublishingStatus>
    <FullNameBCC xmlns="8f5b83e0-a1d3-486c-bd07-833a425c74af">.</FullNameBCC>
    <LastLockDate xmlns="8f5b83e0-a1d3-486c-bd07-833a425c74af" xsi:nil="true"/>
    <LastPublishDate xmlns="8f5b83e0-a1d3-486c-bd07-833a425c74af" xsi:nil="true"/>
    <LastCheckInDate xmlns="8f5b83e0-a1d3-486c-bd07-833a425c74af">31/10/2012 12:54;19</LastCheckInDate>
    <LastPublishUser xmlns="8f5b83e0-a1d3-486c-bd07-833a425c74af" xsi:nil="true"/>
    <FullNameCC xmlns="8f5b83e0-a1d3-486c-bd07-833a425c74af">.</FullNameCC>
    <LastCheckInUser xmlns="8f5b83e0-a1d3-486c-bd07-833a425c74af">אילנה טמסוט</LastCheckInUser>
    <CounterString xmlns="8f5b83e0-a1d3-486c-bd07-833a425c74af">618</CounterString>
    <LastLockUser xmlns="8f5b83e0-a1d3-486c-bd07-833a425c74af" xsi:nil="true"/>
    <LastCheckOutDate xmlns="8f5b83e0-a1d3-486c-bd07-833a425c74af">31/10/2012 11:08;47</LastCheckOutDate>
    <LastCheckOutUser xmlns="8f5b83e0-a1d3-486c-bd07-833a425c74af">אילנה טמסוט</LastCheckOutUser>
    <CurrentDocumentStatus xmlns="8f5b83e0-a1d3-486c-bd07-833a425c74af">עבודה</CurrentDocumentStatus>
    <FullNameTO xmlns="8f5b83e0-a1d3-486c-bd07-833a425c74af">.</FullNameTO>
    <DocumentWorkInstrument xmlns="8f5b83e0-a1d3-486c-bd07-833a425c74af">WORD</DocumentWorkInstrument>
    <DocumentWordTemplate xmlns="8f5b83e0-a1d3-486c-bd07-833a425c74af">מסמך ריק</DocumentWordTemplate>
    <SignerItemID xmlns="8f5b83e0-a1d3-486c-bd07-833a425c74af">-1</SignerItemID>
    <DocumentLibraryName xmlns="8f5b83e0-a1d3-486c-bd07-833a425c74af">חוזים והתקשרויות</DocumentLibraryName>
    <FullNameAll xmlns="8f5b83e0-a1d3-486c-bd07-833a425c74af">~~</FullNameAll>
    <PermissionForUserGroup xmlns="8f5b83e0-a1d3-486c-bd07-833a425c74af" xsi:nil="true"/>
    <AdditionalReaderUsers xmlns="8f5b83e0-a1d3-486c-bd07-833a425c74af" xsi:nil="true"/>
    <FileInternalName xmlns="8f5b83e0-a1d3-486c-bd07-833a425c74af">HT_618_2012</FileInternalName>
    <DocumentLinkHidden xmlns="87b98568-e8c7-4058-bf31-e11803adaf85" xsi:nil="true"/>
    <AdditionalSigners xmlns="8f5b83e0-a1d3-486c-bd07-833a425c74af" xsi:nil="true"/>
    <AdditionalWriters xmlns="8f5b83e0-a1d3-486c-bd07-833a425c74af" xsi:nil="true"/>
    <DocumentLinkHiddenPrevious xmlns="87b98568-e8c7-4058-bf31-e11803adaf85" xsi:nil="true"/>
    <DocumentCatalog xmlns="8f5b83e0-a1d3-486c-bd07-833a425c74af" xsi:nil="true"/>
    <DocumentCreateDate xmlns="8f5b83e0-a1d3-486c-bd07-833a425c74af">2012-10-31T00:00:00+00:00</DocumentCreateDat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 ריק" ma:contentTypeID="0x0101003CBAFB7F4A7FF54FB9D64543F2EA55D20301007B80DC6070B7B34BBE68839D7A4C5459" ma:contentTypeVersion="128" ma:contentTypeDescription="" ma:contentTypeScope="" ma:versionID="add8275994396a3b9ec954037cf4e42d">
  <xsd:schema xmlns:xsd="http://www.w3.org/2001/XMLSchema" xmlns:p="http://schemas.microsoft.com/office/2006/metadata/properties" xmlns:ns2="8f5b83e0-a1d3-486c-bd07-833a425c74af" xmlns:ns3="87b98568-e8c7-4058-bf31-e11803adaf85" targetNamespace="http://schemas.microsoft.com/office/2006/metadata/properties" ma:root="true" ma:fieldsID="83879cc70a5e3c992e72ae82a439b768" ns2:_="" ns3:_="">
    <xsd:import namespace="8f5b83e0-a1d3-486c-bd07-833a425c74af"/>
    <xsd:import namespace="87b98568-e8c7-4058-bf31-e11803adaf85"/>
    <xsd:element name="properties">
      <xsd:complexType>
        <xsd:sequence>
          <xsd:element name="documentManagement">
            <xsd:complexType>
              <xsd:all>
                <xsd:element ref="ns2:DocumentWorkInstrument" minOccurs="0"/>
                <xsd:element ref="ns2:DocumentWordTemplate" minOccurs="0"/>
                <xsd:element ref="ns2:WriterName" minOccurs="0"/>
                <xsd:element ref="ns2:DepartmentPermissionWasSet" minOccurs="0"/>
                <xsd:element ref="ns2:CurrentDocumentStatus" minOccurs="0"/>
                <xsd:element ref="ns2:LastCheckOutDate" minOccurs="0"/>
                <xsd:element ref="ns2:LastCheckOutUser" minOccurs="0"/>
                <xsd:element ref="ns2:LastCheckInDate" minOccurs="0"/>
                <xsd:element ref="ns2:LastCheckInUser" minOccurs="0"/>
                <xsd:element ref="ns2:LastPublishDate" minOccurs="0"/>
                <xsd:element ref="ns2:LastPublishUser" minOccurs="0"/>
                <xsd:element ref="ns2:LastLockDate" minOccurs="0"/>
                <xsd:element ref="ns2:LastLockUser" minOccurs="0"/>
                <xsd:element ref="ns2:PreviousPublishingStatus" minOccurs="0"/>
                <xsd:element ref="ns2:SubjectDocument" minOccurs="0"/>
                <xsd:element ref="ns2:DocumentCreateDateEnglish" minOccurs="0"/>
                <xsd:element ref="ns2:DocumentCreateDateHebrew" minOccurs="0"/>
                <xsd:element ref="ns2:SignerName" minOccurs="0"/>
                <xsd:element ref="ns2:SignerItemID" minOccurs="0"/>
                <xsd:element ref="ns2:SignerEmail" minOccurs="0"/>
                <xsd:element ref="ns2:SignerJobTitle" minOccurs="0"/>
                <xsd:element ref="ns2:SignerDepartment" minOccurs="0"/>
                <xsd:element ref="ns2:SignerWorkPhone" minOccurs="0"/>
                <xsd:element ref="ns2:SignerWorkFax" minOccurs="0"/>
                <xsd:element ref="ns2:RecipientsNameTO" minOccurs="0"/>
                <xsd:element ref="ns2:RecipientsMailTO" minOccurs="0"/>
                <xsd:element ref="ns2:RecipientsNameCC" minOccurs="0"/>
                <xsd:element ref="ns2:RecipientsMailCC" minOccurs="0"/>
                <xsd:element ref="ns2:RecipientsNameBCC" minOccurs="0"/>
                <xsd:element ref="ns2:RecipientsMailBCC" minOccurs="0"/>
                <xsd:element ref="ns2:RecipientsMailSent" minOccurs="0"/>
                <xsd:element ref="ns2:CounterString" minOccurs="0"/>
                <xsd:element ref="ns2:DocumentCounter" minOccurs="0"/>
                <xsd:element ref="ns2:FullNameTO" minOccurs="0"/>
                <xsd:element ref="ns2:FullNameCC" minOccurs="0"/>
                <xsd:element ref="ns2:FullNameBCC" minOccurs="0"/>
                <xsd:element ref="ns2:AdditionalReaders" minOccurs="0"/>
                <xsd:element ref="ns2:PreviousAdditionalReaders" minOccurs="0"/>
                <xsd:element ref="ns2:AdditionalEditors" minOccurs="0"/>
                <xsd:element ref="ns2:PreviousAdditionalEditors" minOccurs="0"/>
                <xsd:element ref="ns2:SetDepartmentPermission" minOccurs="0"/>
                <xsd:element ref="ns2:DocumentLibraryName" minOccurs="0"/>
                <xsd:element ref="ns2:FullNameAll" minOccurs="0"/>
                <xsd:element ref="ns2:FileInternalName" minOccurs="0"/>
                <xsd:element ref="ns2:PermissionForUserGroup" minOccurs="0"/>
                <xsd:element ref="ns3:DocumentLinkHidden" minOccurs="0"/>
                <xsd:element ref="ns3:DocumentLinkHiddenPrevious" minOccurs="0"/>
                <xsd:element ref="ns2:AdditionalReaderUsers" minOccurs="0"/>
                <xsd:element ref="ns2:AdditionalSigners" minOccurs="0"/>
                <xsd:element ref="ns2:AdditionalWriters" minOccurs="0"/>
                <xsd:element ref="ns2:DocumentCatalog" minOccurs="0"/>
                <xsd:element ref="ns2:DocumentCreate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f5b83e0-a1d3-486c-bd07-833a425c74af" elementFormDefault="qualified">
    <xsd:import namespace="http://schemas.microsoft.com/office/2006/documentManagement/types"/>
    <xsd:element name="DocumentWorkInstrument" ma:index="2" nillable="true" ma:displayName="כלי עבודה" ma:hidden="true" ma:internalName="DocumentWorkInstrument" ma:readOnly="false">
      <xsd:simpleType>
        <xsd:restriction base="dms:Text">
          <xsd:maxLength value="255"/>
        </xsd:restriction>
      </xsd:simpleType>
    </xsd:element>
    <xsd:element name="DocumentWordTemplate" ma:index="3" nillable="true" ma:displayName="תבנית וורד" ma:hidden="true" ma:internalName="DocumentWordTemplate" ma:readOnly="false">
      <xsd:simpleType>
        <xsd:restriction base="dms:Text">
          <xsd:maxLength value="255"/>
        </xsd:restriction>
      </xsd:simpleType>
    </xsd:element>
    <xsd:element name="WriterName" ma:index="4" nillable="true" ma:displayName="שם מחבר מסמך" ma:hidden="true" ma:internalName="WriterName" ma:readOnly="false">
      <xsd:simpleType>
        <xsd:restriction base="dms:Text">
          <xsd:maxLength value="255"/>
        </xsd:restriction>
      </xsd:simpleType>
    </xsd:element>
    <xsd:element name="DepartmentPermissionWasSet" ma:index="5" nillable="true" ma:displayName="בוצע הענקת הרשאות ליחידה" ma:hidden="true" ma:internalName="DepartmentPermissionWasSet" ma:readOnly="false">
      <xsd:simpleType>
        <xsd:restriction base="dms:Text">
          <xsd:maxLength value="255"/>
        </xsd:restriction>
      </xsd:simpleType>
    </xsd:element>
    <xsd:element name="CurrentDocumentStatus" ma:index="6" nillable="true" ma:displayName="סטאטוס" ma:hidden="true" ma:internalName="CurrentDocumentStatus" ma:readOnly="false">
      <xsd:simpleType>
        <xsd:restriction base="dms:Text">
          <xsd:maxLength value="255"/>
        </xsd:restriction>
      </xsd:simpleType>
    </xsd:element>
    <xsd:element name="LastCheckOutDate" ma:index="7" nillable="true" ma:displayName="תאריך הוצא אחרון" ma:hidden="true" ma:internalName="LastCheckOutDate" ma:readOnly="false">
      <xsd:simpleType>
        <xsd:restriction base="dms:Text">
          <xsd:maxLength value="255"/>
        </xsd:restriction>
      </xsd:simpleType>
    </xsd:element>
    <xsd:element name="LastCheckOutUser" ma:index="8" nillable="true" ma:displayName="משתמש הוצא אחרון" ma:hidden="true" ma:internalName="LastCheckOutUser" ma:readOnly="false">
      <xsd:simpleType>
        <xsd:restriction base="dms:Text">
          <xsd:maxLength value="255"/>
        </xsd:restriction>
      </xsd:simpleType>
    </xsd:element>
    <xsd:element name="LastCheckInDate" ma:index="9" nillable="true" ma:displayName="תאריך הכנסה אחרון" ma:hidden="true" ma:internalName="LastCheckInDate" ma:readOnly="false">
      <xsd:simpleType>
        <xsd:restriction base="dms:Text">
          <xsd:maxLength value="255"/>
        </xsd:restriction>
      </xsd:simpleType>
    </xsd:element>
    <xsd:element name="LastCheckInUser" ma:index="10" nillable="true" ma:displayName="משתמש הכנסה אחרון" ma:hidden="true" ma:internalName="LastCheckInUser" ma:readOnly="false">
      <xsd:simpleType>
        <xsd:restriction base="dms:Text">
          <xsd:maxLength value="255"/>
        </xsd:restriction>
      </xsd:simpleType>
    </xsd:element>
    <xsd:element name="LastPublishDate" ma:index="11" nillable="true" ma:displayName="תאריך פרסום אחרון" ma:hidden="true" ma:internalName="LastPublishDate" ma:readOnly="false">
      <xsd:simpleType>
        <xsd:restriction base="dms:Text">
          <xsd:maxLength value="255"/>
        </xsd:restriction>
      </xsd:simpleType>
    </xsd:element>
    <xsd:element name="LastPublishUser" ma:index="12" nillable="true" ma:displayName="משתמש פרסום אחרון" ma:hidden="true" ma:internalName="LastPublishUser" ma:readOnly="false">
      <xsd:simpleType>
        <xsd:restriction base="dms:Text">
          <xsd:maxLength value="255"/>
        </xsd:restriction>
      </xsd:simpleType>
    </xsd:element>
    <xsd:element name="LastLockDate" ma:index="13" nillable="true" ma:displayName="תאריך נעילה אחרון" ma:hidden="true" ma:internalName="LastLockDate" ma:readOnly="false">
      <xsd:simpleType>
        <xsd:restriction base="dms:Text">
          <xsd:maxLength value="255"/>
        </xsd:restriction>
      </xsd:simpleType>
    </xsd:element>
    <xsd:element name="LastLockUser" ma:index="14" nillable="true" ma:displayName="משתמש נעילה אחרון" ma:hidden="true" ma:internalName="LastLockUser" ma:readOnly="false">
      <xsd:simpleType>
        <xsd:restriction base="dms:Text">
          <xsd:maxLength value="255"/>
        </xsd:restriction>
      </xsd:simpleType>
    </xsd:element>
    <xsd:element name="PreviousPublishingStatus" ma:index="15" nillable="true" ma:displayName="סטאטוס מסמך קודם" ma:hidden="true" ma:internalName="PreviousPublishingStatus" ma:readOnly="false">
      <xsd:simpleType>
        <xsd:restriction base="dms:Text">
          <xsd:maxLength value="255"/>
        </xsd:restriction>
      </xsd:simpleType>
    </xsd:element>
    <xsd:element name="SubjectDocument" ma:index="16" nillable="true" ma:displayName="הנדון מסמך" ma:internalName="SubjectDocument" ma:readOnly="false">
      <xsd:simpleType>
        <xsd:restriction base="dms:Text">
          <xsd:maxLength value="255"/>
        </xsd:restriction>
      </xsd:simpleType>
    </xsd:element>
    <xsd:element name="DocumentCreateDateEnglish" ma:index="17" nillable="true" ma:displayName="תאריך יצירה לועזי" ma:internalName="DocumentCreateDateEnglish" ma:readOnly="false">
      <xsd:simpleType>
        <xsd:restriction base="dms:Text">
          <xsd:maxLength value="255"/>
        </xsd:restriction>
      </xsd:simpleType>
    </xsd:element>
    <xsd:element name="DocumentCreateDateHebrew" ma:index="18" nillable="true" ma:displayName="תאריך יצירה עברי" ma:internalName="DocumentCreateDateHebrew" ma:readOnly="false">
      <xsd:simpleType>
        <xsd:restriction base="dms:Text">
          <xsd:maxLength value="255"/>
        </xsd:restriction>
      </xsd:simpleType>
    </xsd:element>
    <xsd:element name="SignerName" ma:index="19" nillable="true" ma:displayName="שם חותם מסמך" ma:internalName="SignerName" ma:readOnly="false">
      <xsd:simpleType>
        <xsd:restriction base="dms:Text">
          <xsd:maxLength value="255"/>
        </xsd:restriction>
      </xsd:simpleType>
    </xsd:element>
    <xsd:element name="SignerItemID" ma:index="20" nillable="true" ma:displayName="חותם מזהה רשימה" ma:hidden="true" ma:internalName="SignerItemID" ma:readOnly="false">
      <xsd:simpleType>
        <xsd:restriction base="dms:Text">
          <xsd:maxLength value="255"/>
        </xsd:restriction>
      </xsd:simpleType>
    </xsd:element>
    <xsd:element name="SignerEmail" ma:index="21" nillable="true" ma:displayName="מייל של חותם" ma:internalName="SignerEmail" ma:readOnly="false">
      <xsd:simpleType>
        <xsd:restriction base="dms:Text">
          <xsd:maxLength value="255"/>
        </xsd:restriction>
      </xsd:simpleType>
    </xsd:element>
    <xsd:element name="SignerJobTitle" ma:index="22" nillable="true" ma:displayName="תפקיד של חותם" ma:internalName="SignerJobTitle" ma:readOnly="false">
      <xsd:simpleType>
        <xsd:restriction base="dms:Text">
          <xsd:maxLength value="255"/>
        </xsd:restriction>
      </xsd:simpleType>
    </xsd:element>
    <xsd:element name="SignerDepartment" ma:index="23" nillable="true" ma:displayName="יהידה של חותם" ma:internalName="SignerDepartment" ma:readOnly="false">
      <xsd:simpleType>
        <xsd:restriction base="dms:Text">
          <xsd:maxLength value="255"/>
        </xsd:restriction>
      </xsd:simpleType>
    </xsd:element>
    <xsd:element name="SignerWorkPhone" ma:index="24" nillable="true" ma:displayName="טלפון עבודה של חותם" ma:internalName="SignerWorkPhone" ma:readOnly="false">
      <xsd:simpleType>
        <xsd:restriction base="dms:Text">
          <xsd:maxLength value="255"/>
        </xsd:restriction>
      </xsd:simpleType>
    </xsd:element>
    <xsd:element name="SignerWorkFax" ma:index="25" nillable="true" ma:displayName="פקס של חותם" ma:internalName="SignerWorkFax" ma:readOnly="false">
      <xsd:simpleType>
        <xsd:restriction base="dms:Text">
          <xsd:maxLength value="255"/>
        </xsd:restriction>
      </xsd:simpleType>
    </xsd:element>
    <xsd:element name="RecipientsNameTO" ma:index="26" nillable="true" ma:displayName="רשימת שמות נמענים יעדים" ma:hidden="true" ma:internalName="RecipientsNameTO" ma:readOnly="false">
      <xsd:simpleType>
        <xsd:restriction base="dms:Note"/>
      </xsd:simpleType>
    </xsd:element>
    <xsd:element name="RecipientsMailTO" ma:index="27" nillable="true" ma:displayName="רשימת מיילים נמענים יעדים" ma:hidden="true" ma:internalName="RecipientsMailTO" ma:readOnly="false">
      <xsd:simpleType>
        <xsd:restriction base="dms:Note"/>
      </xsd:simpleType>
    </xsd:element>
    <xsd:element name="RecipientsNameCC" ma:index="28" nillable="true" ma:displayName="רשימת שמות נמענים נוספים" ma:hidden="true" ma:internalName="RecipientsNameCC" ma:readOnly="false">
      <xsd:simpleType>
        <xsd:restriction base="dms:Note"/>
      </xsd:simpleType>
    </xsd:element>
    <xsd:element name="RecipientsMailCC" ma:index="29" nillable="true" ma:displayName="רשימת מיילים נמענים נוספים" ma:hidden="true" ma:internalName="RecipientsMailCC" ma:readOnly="false">
      <xsd:simpleType>
        <xsd:restriction base="dms:Note"/>
      </xsd:simpleType>
    </xsd:element>
    <xsd:element name="RecipientsNameBCC" ma:index="30" nillable="true" ma:displayName="רשימת שמות נמענים מוסתרים" ma:hidden="true" ma:internalName="RecipientsNameBCC" ma:readOnly="false">
      <xsd:simpleType>
        <xsd:restriction base="dms:Note"/>
      </xsd:simpleType>
    </xsd:element>
    <xsd:element name="RecipientsMailBCC" ma:index="31" nillable="true" ma:displayName="רשימת מיילים נמענים מוסתרים" ma:hidden="true" ma:internalName="RecipientsMailBCC" ma:readOnly="false">
      <xsd:simpleType>
        <xsd:restriction base="dms:Note"/>
      </xsd:simpleType>
    </xsd:element>
    <xsd:element name="RecipientsMailSent" ma:index="32" nillable="true" ma:displayName="רשימת מיילים נשלחים" ma:hidden="true" ma:internalName="RecipientsMailSent" ma:readOnly="false">
      <xsd:simpleType>
        <xsd:restriction base="dms:Note"/>
      </xsd:simpleType>
    </xsd:element>
    <xsd:element name="CounterString" ma:index="33" nillable="true" ma:displayName="מס'" ma:decimals="0" ma:internalName="CounterString" ma:readOnly="false" ma:percentage="FALSE">
      <xsd:simpleType>
        <xsd:restriction base="dms:Number"/>
      </xsd:simpleType>
    </xsd:element>
    <xsd:element name="DocumentCounter" ma:index="34" nillable="true" ma:displayName="סימוכין מסמך" ma:internalName="DocumentCounter">
      <xsd:simpleType>
        <xsd:restriction base="dms:Text">
          <xsd:maxLength value="255"/>
        </xsd:restriction>
      </xsd:simpleType>
    </xsd:element>
    <xsd:element name="FullNameTO" ma:index="35" nillable="true" ma:displayName="רשימת שמות מלאים נמענים יעדים" ma:internalName="FullNameTO">
      <xsd:simpleType>
        <xsd:restriction base="dms:Note"/>
      </xsd:simpleType>
    </xsd:element>
    <xsd:element name="FullNameCC" ma:index="36" nillable="true" ma:displayName="רשימת שמות מלאים נמענים נוספים" ma:internalName="FullNameCC">
      <xsd:simpleType>
        <xsd:restriction base="dms:Note"/>
      </xsd:simpleType>
    </xsd:element>
    <xsd:element name="FullNameBCC" ma:index="37" nillable="true" ma:displayName="רשימת שמות מלאים נמענים מוסתרים" ma:hidden="true" ma:internalName="FullNameBCC" ma:readOnly="false">
      <xsd:simpleType>
        <xsd:restriction base="dms:Note"/>
      </xsd:simpleType>
    </xsd:element>
    <xsd:element name="AdditionalReaders" ma:index="38" nillable="true" ma:displayName="משתמשים בעלי הרשאות קריאה" ma:hidden="true" ma:internalName="AdditionalReaders" ma:readOnly="false">
      <xsd:simpleType>
        <xsd:restriction base="dms:Note"/>
      </xsd:simpleType>
    </xsd:element>
    <xsd:element name="PreviousAdditionalReaders" ma:index="39" nillable="true" ma:displayName="משתמשים בעלי הרשאות קריאה קודמים" ma:hidden="true" ma:internalName="PreviousAdditionalReaders" ma:readOnly="false">
      <xsd:simpleType>
        <xsd:restriction base="dms:Note"/>
      </xsd:simpleType>
    </xsd:element>
    <xsd:element name="AdditionalEditors" ma:index="40" nillable="true" ma:displayName="משתמשים בעלי הרשאות כתיבה" ma:hidden="true" ma:internalName="AdditionalEditors" ma:readOnly="false">
      <xsd:simpleType>
        <xsd:restriction base="dms:Note"/>
      </xsd:simpleType>
    </xsd:element>
    <xsd:element name="PreviousAdditionalEditors" ma:index="41" nillable="true" ma:displayName="משתמשים בעלי הרשאות כתיבה קודמים" ma:hidden="true" ma:internalName="PreviousAdditionalEditors" ma:readOnly="false">
      <xsd:simpleType>
        <xsd:restriction base="dms:Note"/>
      </xsd:simpleType>
    </xsd:element>
    <xsd:element name="SetDepartmentPermission" ma:index="42" nillable="true" ma:displayName="הרשאות לכל יחידה" ma:hidden="true" ma:internalName="SetDepartmentPermission" ma:readOnly="false">
      <xsd:simpleType>
        <xsd:restriction base="dms:Text">
          <xsd:maxLength value="255"/>
        </xsd:restriction>
      </xsd:simpleType>
    </xsd:element>
    <xsd:element name="DocumentLibraryName" ma:index="50" nillable="true" ma:displayName="שם מאגר מסמכים" ma:internalName="DocumentLibraryName">
      <xsd:simpleType>
        <xsd:restriction base="dms:Text">
          <xsd:maxLength value="255"/>
        </xsd:restriction>
      </xsd:simpleType>
    </xsd:element>
    <xsd:element name="FullNameAll" ma:index="51" nillable="true" ma:displayName="רשימת שמות" ma:hidden="true" ma:internalName="FullNameAll" ma:readOnly="false">
      <xsd:simpleType>
        <xsd:restriction base="dms:Note"/>
      </xsd:simpleType>
    </xsd:element>
    <xsd:element name="FileInternalName" ma:index="52" nillable="true" ma:displayName="שם קובץ מקורי" ma:hidden="true" ma:internalName="FileInternalName" ma:readOnly="false">
      <xsd:simpleType>
        <xsd:restriction base="dms:Text">
          <xsd:maxLength value="255"/>
        </xsd:restriction>
      </xsd:simpleType>
    </xsd:element>
    <xsd:element name="PermissionForUserGroup" ma:index="53" nillable="true" ma:displayName="הרשאה לקבוצת משתמשים" ma:hidden="true" ma:internalName="PermissionForUserGroup" ma:readOnly="false">
      <xsd:simpleType>
        <xsd:restriction base="dms:Text">
          <xsd:maxLength value="255"/>
        </xsd:restriction>
      </xsd:simpleType>
    </xsd:element>
    <xsd:element name="AdditionalReaderUsers" ma:index="56" nillable="true" ma:displayName="משתמשים נוספים עם הרשאות קריאה" ma:internalName="AdditionalReaderUsers">
      <xsd:simpleType>
        <xsd:restriction base="dms:Note"/>
      </xsd:simpleType>
    </xsd:element>
    <xsd:element name="AdditionalSigners" ma:index="57" nillable="true" ma:displayName="חותמים נוספים" ma:internalName="AdditionalSigners" ma:readOnly="false">
      <xsd:simpleType>
        <xsd:restriction base="dms:Note"/>
      </xsd:simpleType>
    </xsd:element>
    <xsd:element name="AdditionalWriters" ma:index="58" nillable="true" ma:displayName="מחברים נוספים" ma:internalName="AdditionalWriters" ma:readOnly="false">
      <xsd:simpleType>
        <xsd:restriction base="dms:Note"/>
      </xsd:simpleType>
    </xsd:element>
    <xsd:element name="DocumentCatalog" ma:index="59" nillable="true" ma:displayName="קטלוג" ma:internalName="DocumentCatalog">
      <xsd:simpleType>
        <xsd:restriction base="dms:Text">
          <xsd:maxLength value="255"/>
        </xsd:restriction>
      </xsd:simpleType>
    </xsd:element>
    <xsd:element name="DocumentCreateDate" ma:index="60" nillable="true" ma:displayName="תאריך יצירת מסמך" ma:format="DateOnly" ma:internalName="DocumentCreateDate" ma:readOnly="false">
      <xsd:simpleType>
        <xsd:restriction base="dms:DateTime"/>
      </xsd:simpleType>
    </xsd:element>
  </xsd:schema>
  <xsd:schema xmlns:xsd="http://www.w3.org/2001/XMLSchema" xmlns:dms="http://schemas.microsoft.com/office/2006/documentManagement/types" targetNamespace="87b98568-e8c7-4058-bf31-e11803adaf85" elementFormDefault="qualified">
    <xsd:import namespace="http://schemas.microsoft.com/office/2006/documentManagement/types"/>
    <xsd:element name="DocumentLinkHidden" ma:index="54" nillable="true" ma:displayName="תוכן לינקים למסמכים מוסתר" ma:hidden="true" ma:internalName="DocumentLinkHidden" ma:readOnly="false">
      <xsd:simpleType>
        <xsd:restriction base="dms:Note"/>
      </xsd:simpleType>
    </xsd:element>
    <xsd:element name="DocumentLinkHiddenPrevious" ma:index="55" nillable="true" ma:displayName="מסמכים מקושרים קודמים" ma:hidden="true" ma:internalName="DocumentLinkHiddenPrevious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סוג תוכן"/>
        <xsd:element ref="dc:title" minOccurs="0" maxOccurs="1" ma:index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684893-1665-462C-8324-293B1E134815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06F88991-CF04-42F8-A4FC-E21E0C856472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8f5b83e0-a1d3-486c-bd07-833a425c74af"/>
    <ds:schemaRef ds:uri="87b98568-e8c7-4058-bf31-e11803adaf85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C4194BC-4154-4538-A567-54D39A1EFA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b83e0-a1d3-486c-bd07-833a425c74af"/>
    <ds:schemaRef ds:uri="87b98568-e8c7-4058-bf31-e11803adaf85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A323FAD6-56EE-47F3-A6F0-A5E276946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יחידת המחשוב</vt:lpstr>
      <vt:lpstr>יחידת המחשוב</vt:lpstr>
    </vt:vector>
  </TitlesOfParts>
  <Company>משרד התשתיות הלאומיות</Company>
  <LinksUpToDate>false</LinksUpToDate>
  <CharactersWithSpaces>1676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יחידת המחשוב</dc:title>
  <dc:creator>Magen</dc:creator>
  <cp:lastModifiedBy>ilana</cp:lastModifiedBy>
  <cp:revision>2</cp:revision>
  <cp:lastPrinted>2012-10-29T12:16:00Z</cp:lastPrinted>
  <dcterms:created xsi:type="dcterms:W3CDTF">2012-10-31T12:50:00Z</dcterms:created>
  <dcterms:modified xsi:type="dcterms:W3CDTF">2012-10-31T12:50:00Z</dcterms:modified>
  <cp:contentType>מסמך ריק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0x0101003CBAFB7F4A7FF54FB9D64543F2EA55D20301007B80DC6070B7B34BBE68839D7A4C5459</vt:lpwstr>
  </property>
</Properties>
</file>